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F7" w:rsidRDefault="001C58F7" w:rsidP="007F6685">
      <w:pPr>
        <w:spacing w:after="120" w:line="240" w:lineRule="atLeast"/>
        <w:ind w:left="1440" w:hanging="1440"/>
        <w:rPr>
          <w:rFonts w:ascii="Arial" w:hAnsi="Arial" w:cs="Arial"/>
          <w:b/>
          <w:bCs/>
        </w:rPr>
      </w:pPr>
    </w:p>
    <w:p w:rsidR="001C58F7" w:rsidRDefault="001C58F7" w:rsidP="007F6685">
      <w:pPr>
        <w:spacing w:after="120" w:line="240" w:lineRule="atLeast"/>
        <w:ind w:left="1440" w:hanging="1440"/>
        <w:rPr>
          <w:rFonts w:ascii="Arial" w:hAnsi="Arial" w:cs="Arial"/>
          <w:b/>
          <w:bCs/>
        </w:rPr>
      </w:pPr>
    </w:p>
    <w:p w:rsidR="007F6685" w:rsidRDefault="007F6685" w:rsidP="007F6685">
      <w:pPr>
        <w:spacing w:after="120" w:line="240" w:lineRule="atLeast"/>
        <w:ind w:left="1440" w:hanging="1440"/>
        <w:rPr>
          <w:rFonts w:ascii="Arial" w:hAnsi="Arial" w:cs="Arial"/>
          <w:b/>
          <w:bCs/>
        </w:rPr>
      </w:pPr>
      <w:r w:rsidRPr="00014E5A">
        <w:rPr>
          <w:rFonts w:ascii="Arial" w:hAnsi="Arial" w:cs="Arial"/>
          <w:b/>
          <w:bCs/>
        </w:rPr>
        <w:t>Project Title:</w:t>
      </w:r>
      <w:r w:rsidRPr="00014E5A">
        <w:rPr>
          <w:rFonts w:ascii="Arial" w:hAnsi="Arial" w:cs="Arial"/>
          <w:b/>
          <w:bCs/>
        </w:rPr>
        <w:tab/>
      </w:r>
      <w:r w:rsidR="00E516C1" w:rsidRPr="007C7AE8">
        <w:rPr>
          <w:rFonts w:ascii="Arial" w:hAnsi="Arial" w:cs="Arial"/>
          <w:b/>
          <w:bCs/>
        </w:rPr>
        <w:t>Bitumen Supply Framework</w:t>
      </w:r>
      <w:r w:rsidR="00014E5A" w:rsidRPr="00014E5A">
        <w:rPr>
          <w:rFonts w:ascii="Arial" w:hAnsi="Arial" w:cs="Arial"/>
          <w:b/>
          <w:bCs/>
        </w:rPr>
        <w:t xml:space="preserve"> Contract</w:t>
      </w:r>
    </w:p>
    <w:p w:rsidR="007F6685" w:rsidRDefault="007F6685" w:rsidP="007F6685">
      <w:pPr>
        <w:spacing w:after="120" w:line="240" w:lineRule="atLeast"/>
        <w:jc w:val="center"/>
        <w:rPr>
          <w:rFonts w:ascii="Arial" w:hAnsi="Arial" w:cs="Arial"/>
          <w:b/>
          <w:bCs/>
          <w:u w:val="single"/>
        </w:rPr>
      </w:pPr>
    </w:p>
    <w:p w:rsidR="001C58F7" w:rsidRDefault="001C58F7" w:rsidP="007F6685">
      <w:pPr>
        <w:spacing w:after="120" w:line="240" w:lineRule="atLeast"/>
        <w:jc w:val="center"/>
        <w:rPr>
          <w:rFonts w:ascii="Arial" w:hAnsi="Arial" w:cs="Arial"/>
          <w:b/>
          <w:bCs/>
          <w:u w:val="single"/>
        </w:rPr>
      </w:pPr>
    </w:p>
    <w:p w:rsidR="007F6685" w:rsidRPr="00C30E90" w:rsidRDefault="007F6685" w:rsidP="00B90706">
      <w:pPr>
        <w:spacing w:after="120" w:line="240" w:lineRule="atLeast"/>
        <w:jc w:val="center"/>
        <w:rPr>
          <w:rFonts w:ascii="Arial" w:hAnsi="Arial" w:cs="Arial"/>
          <w:b/>
          <w:bCs/>
          <w:u w:val="single"/>
        </w:rPr>
      </w:pPr>
      <w:r w:rsidRPr="00014E5A">
        <w:rPr>
          <w:rFonts w:ascii="Arial" w:hAnsi="Arial" w:cs="Arial"/>
          <w:b/>
          <w:bCs/>
          <w:u w:val="single"/>
        </w:rPr>
        <w:t xml:space="preserve">Invitation </w:t>
      </w:r>
      <w:r w:rsidR="00B90706">
        <w:rPr>
          <w:rFonts w:ascii="Arial" w:hAnsi="Arial" w:cs="Arial"/>
          <w:b/>
          <w:bCs/>
          <w:u w:val="single"/>
        </w:rPr>
        <w:t>to Prequalify</w:t>
      </w:r>
      <w:r w:rsidRPr="00014E5A">
        <w:rPr>
          <w:rFonts w:ascii="Arial" w:hAnsi="Arial" w:cs="Arial"/>
          <w:b/>
          <w:bCs/>
          <w:u w:val="single"/>
        </w:rPr>
        <w:t xml:space="preserve"> for </w:t>
      </w:r>
      <w:r w:rsidR="00E516C1" w:rsidRPr="007C7AE8">
        <w:rPr>
          <w:rFonts w:ascii="Arial" w:hAnsi="Arial" w:cs="Arial"/>
          <w:b/>
          <w:bCs/>
          <w:u w:val="single"/>
        </w:rPr>
        <w:t>Bitumen Supply Framework</w:t>
      </w:r>
      <w:r w:rsidR="00014E5A">
        <w:rPr>
          <w:rFonts w:ascii="Arial" w:hAnsi="Arial" w:cs="Arial"/>
          <w:b/>
          <w:bCs/>
          <w:u w:val="single"/>
        </w:rPr>
        <w:t xml:space="preserve"> </w:t>
      </w:r>
      <w:r w:rsidR="00636C96">
        <w:rPr>
          <w:rFonts w:ascii="Arial" w:hAnsi="Arial" w:cs="Arial"/>
          <w:b/>
          <w:bCs/>
          <w:u w:val="single"/>
        </w:rPr>
        <w:t>Agreement</w:t>
      </w:r>
    </w:p>
    <w:p w:rsidR="007F6685" w:rsidRDefault="007F6685" w:rsidP="007F6685">
      <w:pPr>
        <w:spacing w:after="120" w:line="240" w:lineRule="atLeast"/>
        <w:rPr>
          <w:rFonts w:ascii="Arial" w:hAnsi="Arial" w:cs="Arial"/>
        </w:rPr>
      </w:pPr>
    </w:p>
    <w:p w:rsidR="001C58F7" w:rsidRDefault="001C58F7" w:rsidP="007F6685">
      <w:pPr>
        <w:spacing w:after="120" w:line="240" w:lineRule="atLeast"/>
        <w:rPr>
          <w:rFonts w:ascii="Arial" w:hAnsi="Arial" w:cs="Arial"/>
        </w:rPr>
      </w:pPr>
    </w:p>
    <w:p w:rsidR="007F6685" w:rsidRPr="00C30E90" w:rsidRDefault="007F6685" w:rsidP="007F6685">
      <w:pPr>
        <w:spacing w:after="120" w:line="240" w:lineRule="atLeast"/>
        <w:rPr>
          <w:rFonts w:ascii="Arial" w:hAnsi="Arial" w:cs="Arial"/>
          <w:b/>
        </w:rPr>
      </w:pPr>
      <w:r w:rsidRPr="00C30E90">
        <w:rPr>
          <w:rFonts w:ascii="Arial" w:hAnsi="Arial" w:cs="Arial"/>
        </w:rPr>
        <w:t>Dear Sir,</w:t>
      </w:r>
    </w:p>
    <w:p w:rsidR="007F6685" w:rsidRDefault="007F6685" w:rsidP="007F6685">
      <w:pPr>
        <w:spacing w:after="120" w:line="240" w:lineRule="atLeast"/>
        <w:jc w:val="both"/>
        <w:rPr>
          <w:rFonts w:ascii="Arial" w:hAnsi="Arial" w:cs="Arial"/>
        </w:rPr>
      </w:pPr>
    </w:p>
    <w:p w:rsidR="007F6685" w:rsidRPr="00C30E90" w:rsidRDefault="006C62A2" w:rsidP="008E4AA1">
      <w:pPr>
        <w:spacing w:after="240" w:line="240" w:lineRule="atLeast"/>
        <w:jc w:val="both"/>
        <w:rPr>
          <w:rFonts w:ascii="Arial" w:hAnsi="Arial" w:cs="Arial"/>
        </w:rPr>
      </w:pPr>
      <w:r>
        <w:rPr>
          <w:rFonts w:ascii="Arial" w:hAnsi="Arial" w:cs="Arial"/>
        </w:rPr>
        <w:t xml:space="preserve">The </w:t>
      </w:r>
      <w:r w:rsidR="008E4AA1">
        <w:rPr>
          <w:rFonts w:ascii="Arial" w:hAnsi="Arial" w:cs="Arial"/>
        </w:rPr>
        <w:t>Authority</w:t>
      </w:r>
      <w:r>
        <w:rPr>
          <w:rFonts w:ascii="Arial" w:hAnsi="Arial" w:cs="Arial"/>
        </w:rPr>
        <w:t xml:space="preserve">, </w:t>
      </w:r>
      <w:r w:rsidR="007F6685" w:rsidRPr="00C30E90">
        <w:rPr>
          <w:rFonts w:ascii="Arial" w:hAnsi="Arial" w:cs="Arial"/>
        </w:rPr>
        <w:t>Ashghal [Public Works Authority]</w:t>
      </w:r>
      <w:r w:rsidR="007F6685">
        <w:rPr>
          <w:rFonts w:ascii="Arial" w:hAnsi="Arial" w:cs="Arial"/>
        </w:rPr>
        <w:t xml:space="preserve"> – </w:t>
      </w:r>
      <w:r w:rsidR="00E516C1">
        <w:rPr>
          <w:rFonts w:ascii="Arial" w:hAnsi="Arial" w:cs="Arial"/>
        </w:rPr>
        <w:t xml:space="preserve">Contracts </w:t>
      </w:r>
      <w:r w:rsidR="00014E5A">
        <w:rPr>
          <w:rFonts w:ascii="Arial" w:hAnsi="Arial" w:cs="Arial"/>
        </w:rPr>
        <w:t>Department</w:t>
      </w:r>
      <w:r w:rsidR="007F6685" w:rsidRPr="00C30E90">
        <w:rPr>
          <w:rFonts w:ascii="Arial" w:hAnsi="Arial" w:cs="Arial"/>
        </w:rPr>
        <w:t xml:space="preserve">, </w:t>
      </w:r>
      <w:r w:rsidR="007F6685" w:rsidRPr="00C30E90">
        <w:rPr>
          <w:rFonts w:ascii="Arial" w:hAnsi="Arial" w:cs="Arial"/>
          <w:lang w:val="en-US"/>
        </w:rPr>
        <w:t xml:space="preserve">would like to invite companies with relevant and recent experience in </w:t>
      </w:r>
      <w:r w:rsidR="00E516C1">
        <w:rPr>
          <w:rFonts w:ascii="Arial" w:hAnsi="Arial" w:cs="Arial"/>
          <w:lang w:val="en-US"/>
        </w:rPr>
        <w:t>bitumen supply</w:t>
      </w:r>
      <w:r w:rsidR="007F6685" w:rsidRPr="00C30E90">
        <w:rPr>
          <w:rFonts w:ascii="Arial" w:hAnsi="Arial" w:cs="Arial"/>
          <w:lang w:val="en-US"/>
        </w:rPr>
        <w:t xml:space="preserve">, to register their interest </w:t>
      </w:r>
      <w:r w:rsidR="007F6685">
        <w:rPr>
          <w:rFonts w:ascii="Arial" w:hAnsi="Arial" w:cs="Arial"/>
          <w:lang w:val="en-US"/>
        </w:rPr>
        <w:t xml:space="preserve">and submit </w:t>
      </w:r>
      <w:r>
        <w:rPr>
          <w:rFonts w:ascii="Arial" w:hAnsi="Arial" w:cs="Arial"/>
          <w:lang w:val="en-US"/>
        </w:rPr>
        <w:t xml:space="preserve">a </w:t>
      </w:r>
      <w:r w:rsidR="007F6685">
        <w:rPr>
          <w:rFonts w:ascii="Arial" w:hAnsi="Arial" w:cs="Arial"/>
          <w:lang w:val="en-US"/>
        </w:rPr>
        <w:t xml:space="preserve">Prequalification Application </w:t>
      </w:r>
      <w:r w:rsidR="007F6685" w:rsidRPr="00C30E90">
        <w:rPr>
          <w:rFonts w:ascii="Arial" w:hAnsi="Arial" w:cs="Arial"/>
          <w:lang w:val="en-US"/>
        </w:rPr>
        <w:t xml:space="preserve">for the above </w:t>
      </w:r>
      <w:r w:rsidR="00014E5A">
        <w:rPr>
          <w:rFonts w:ascii="Arial" w:hAnsi="Arial" w:cs="Arial"/>
          <w:lang w:val="en-US"/>
        </w:rPr>
        <w:t xml:space="preserve">captioned </w:t>
      </w:r>
      <w:r w:rsidR="007F6685">
        <w:rPr>
          <w:rFonts w:ascii="Arial" w:hAnsi="Arial" w:cs="Arial"/>
          <w:lang w:val="en-US"/>
        </w:rPr>
        <w:t>project</w:t>
      </w:r>
      <w:r w:rsidR="007F6685" w:rsidRPr="00C30E90">
        <w:rPr>
          <w:rFonts w:ascii="Arial" w:hAnsi="Arial" w:cs="Arial"/>
          <w:lang w:val="en-US"/>
        </w:rPr>
        <w:t>.</w:t>
      </w:r>
    </w:p>
    <w:p w:rsidR="001C0385" w:rsidRDefault="00014E5A" w:rsidP="00014E5A">
      <w:pPr>
        <w:spacing w:after="240" w:line="240" w:lineRule="atLeast"/>
        <w:jc w:val="both"/>
        <w:rPr>
          <w:rFonts w:ascii="Arial" w:hAnsi="Arial" w:cs="Arial"/>
        </w:rPr>
      </w:pPr>
      <w:proofErr w:type="spellStart"/>
      <w:r>
        <w:rPr>
          <w:rFonts w:ascii="Arial" w:hAnsi="Arial" w:cs="Arial"/>
        </w:rPr>
        <w:t>Ashghal’s</w:t>
      </w:r>
      <w:proofErr w:type="spellEnd"/>
      <w:r>
        <w:rPr>
          <w:rFonts w:ascii="Arial" w:hAnsi="Arial" w:cs="Arial"/>
        </w:rPr>
        <w:t xml:space="preserve"> </w:t>
      </w:r>
      <w:r w:rsidR="007F6685">
        <w:rPr>
          <w:rFonts w:ascii="Arial" w:hAnsi="Arial" w:cs="Arial"/>
        </w:rPr>
        <w:t>intention is to undertake a</w:t>
      </w:r>
      <w:r w:rsidR="008B2D58">
        <w:rPr>
          <w:rFonts w:ascii="Arial" w:hAnsi="Arial" w:cs="Arial"/>
        </w:rPr>
        <w:t xml:space="preserve">n open invitation to </w:t>
      </w:r>
      <w:r w:rsidR="001C0385">
        <w:rPr>
          <w:rFonts w:ascii="Arial" w:hAnsi="Arial" w:cs="Arial"/>
        </w:rPr>
        <w:t xml:space="preserve">identify suitably qualified companies. </w:t>
      </w:r>
      <w:r w:rsidR="008B2D58">
        <w:rPr>
          <w:rFonts w:ascii="Arial" w:hAnsi="Arial" w:cs="Arial"/>
        </w:rPr>
        <w:t>You are invited t</w:t>
      </w:r>
      <w:r w:rsidR="007F6685">
        <w:rPr>
          <w:rFonts w:ascii="Arial" w:hAnsi="Arial" w:cs="Arial"/>
        </w:rPr>
        <w:t xml:space="preserve">o submit your Prequalification Application. </w:t>
      </w:r>
    </w:p>
    <w:p w:rsidR="007F6685" w:rsidRDefault="001C0385" w:rsidP="00636C96">
      <w:pPr>
        <w:spacing w:after="120" w:line="240" w:lineRule="atLeast"/>
        <w:jc w:val="both"/>
        <w:rPr>
          <w:rFonts w:ascii="Arial" w:hAnsi="Arial" w:cs="Arial"/>
        </w:rPr>
      </w:pPr>
      <w:r w:rsidRPr="00C30E90">
        <w:rPr>
          <w:rFonts w:ascii="Arial" w:hAnsi="Arial" w:cs="Arial"/>
        </w:rPr>
        <w:t xml:space="preserve">Once </w:t>
      </w:r>
      <w:r>
        <w:rPr>
          <w:rFonts w:ascii="Arial" w:hAnsi="Arial" w:cs="Arial"/>
        </w:rPr>
        <w:t>Prequalification Application</w:t>
      </w:r>
      <w:r w:rsidR="00FB7F4B">
        <w:rPr>
          <w:rFonts w:ascii="Arial" w:hAnsi="Arial" w:cs="Arial"/>
        </w:rPr>
        <w:t>s</w:t>
      </w:r>
      <w:r>
        <w:rPr>
          <w:rFonts w:ascii="Arial" w:hAnsi="Arial" w:cs="Arial"/>
        </w:rPr>
        <w:t xml:space="preserve"> </w:t>
      </w:r>
      <w:r w:rsidR="00FB7F4B">
        <w:rPr>
          <w:rFonts w:ascii="Arial" w:hAnsi="Arial" w:cs="Arial"/>
        </w:rPr>
        <w:t xml:space="preserve">have </w:t>
      </w:r>
      <w:r>
        <w:rPr>
          <w:rFonts w:ascii="Arial" w:hAnsi="Arial" w:cs="Arial"/>
        </w:rPr>
        <w:t>been received from interested companies</w:t>
      </w:r>
      <w:r w:rsidRPr="00C30E90">
        <w:rPr>
          <w:rFonts w:ascii="Arial" w:hAnsi="Arial" w:cs="Arial"/>
        </w:rPr>
        <w:t xml:space="preserve">, </w:t>
      </w:r>
      <w:r w:rsidR="00FB7F4B">
        <w:rPr>
          <w:rFonts w:ascii="Arial" w:hAnsi="Arial" w:cs="Arial"/>
        </w:rPr>
        <w:t>the</w:t>
      </w:r>
      <w:r w:rsidR="00FB7F4B" w:rsidRPr="00C30E90">
        <w:rPr>
          <w:rFonts w:ascii="Arial" w:hAnsi="Arial" w:cs="Arial"/>
        </w:rPr>
        <w:t xml:space="preserve"> </w:t>
      </w:r>
      <w:r w:rsidRPr="00C30E90">
        <w:rPr>
          <w:rFonts w:ascii="Arial" w:hAnsi="Arial" w:cs="Arial"/>
        </w:rPr>
        <w:t xml:space="preserve">pre-qualification process will commence to establish a short-list of competitors for participation in the </w:t>
      </w:r>
      <w:r>
        <w:rPr>
          <w:rFonts w:ascii="Arial" w:hAnsi="Arial" w:cs="Arial"/>
        </w:rPr>
        <w:t xml:space="preserve">tender for </w:t>
      </w:r>
      <w:proofErr w:type="gramStart"/>
      <w:r w:rsidR="00E516C1">
        <w:rPr>
          <w:rFonts w:ascii="Arial" w:hAnsi="Arial" w:cs="Arial"/>
        </w:rPr>
        <w:t>a bitumen</w:t>
      </w:r>
      <w:proofErr w:type="gramEnd"/>
      <w:r w:rsidR="00E516C1">
        <w:rPr>
          <w:rFonts w:ascii="Arial" w:hAnsi="Arial" w:cs="Arial"/>
        </w:rPr>
        <w:t xml:space="preserve"> Supply Framework Agreement</w:t>
      </w:r>
      <w:r>
        <w:rPr>
          <w:rFonts w:ascii="Arial" w:hAnsi="Arial" w:cs="Arial"/>
          <w:lang w:val="en-US"/>
        </w:rPr>
        <w:t xml:space="preserve"> </w:t>
      </w:r>
    </w:p>
    <w:p w:rsidR="00980EE7" w:rsidRDefault="00FB7F4B" w:rsidP="004963C8">
      <w:pPr>
        <w:spacing w:after="240" w:line="240" w:lineRule="atLeast"/>
        <w:jc w:val="both"/>
        <w:rPr>
          <w:rFonts w:ascii="Arial" w:hAnsi="Arial" w:cs="Arial"/>
        </w:rPr>
      </w:pPr>
      <w:r>
        <w:rPr>
          <w:rFonts w:ascii="Arial" w:hAnsi="Arial" w:cs="Arial"/>
        </w:rPr>
        <w:t>Ashghal</w:t>
      </w:r>
      <w:r w:rsidR="007F6685">
        <w:rPr>
          <w:rFonts w:ascii="Arial" w:hAnsi="Arial" w:cs="Arial"/>
        </w:rPr>
        <w:t xml:space="preserve"> is</w:t>
      </w:r>
      <w:r w:rsidR="007F6685" w:rsidRPr="00151E5F">
        <w:rPr>
          <w:rFonts w:ascii="Arial" w:hAnsi="Arial" w:cs="Arial"/>
        </w:rPr>
        <w:t xml:space="preserve"> aware that due to the scope of</w:t>
      </w:r>
      <w:r w:rsidR="00C50F5E">
        <w:rPr>
          <w:rFonts w:ascii="Arial" w:hAnsi="Arial" w:cs="Arial"/>
        </w:rPr>
        <w:t xml:space="preserve"> services for</w:t>
      </w:r>
      <w:r w:rsidR="007F6685" w:rsidRPr="00151E5F">
        <w:rPr>
          <w:rFonts w:ascii="Arial" w:hAnsi="Arial" w:cs="Arial"/>
        </w:rPr>
        <w:t xml:space="preserve"> the project, the successful participant may </w:t>
      </w:r>
      <w:r w:rsidR="007F6685">
        <w:rPr>
          <w:rFonts w:ascii="Arial" w:hAnsi="Arial" w:cs="Arial"/>
        </w:rPr>
        <w:t xml:space="preserve">need to </w:t>
      </w:r>
      <w:r w:rsidR="007F6685" w:rsidRPr="00151E5F">
        <w:rPr>
          <w:rFonts w:ascii="Arial" w:hAnsi="Arial" w:cs="Arial"/>
        </w:rPr>
        <w:t>use an association or sub-</w:t>
      </w:r>
      <w:r w:rsidR="00E516C1">
        <w:rPr>
          <w:rFonts w:ascii="Arial" w:hAnsi="Arial" w:cs="Arial"/>
        </w:rPr>
        <w:t>contractors</w:t>
      </w:r>
      <w:r w:rsidR="00E516C1" w:rsidRPr="00151E5F">
        <w:rPr>
          <w:rFonts w:ascii="Arial" w:hAnsi="Arial" w:cs="Arial"/>
        </w:rPr>
        <w:t xml:space="preserve"> </w:t>
      </w:r>
      <w:r w:rsidR="007F6685">
        <w:rPr>
          <w:rFonts w:ascii="Arial" w:hAnsi="Arial" w:cs="Arial"/>
        </w:rPr>
        <w:t xml:space="preserve">to ensure that a multi-disciplinary team is established </w:t>
      </w:r>
      <w:r w:rsidR="007F6685" w:rsidRPr="00151E5F">
        <w:rPr>
          <w:rFonts w:ascii="Arial" w:hAnsi="Arial" w:cs="Arial"/>
        </w:rPr>
        <w:t xml:space="preserve">to fulfil the </w:t>
      </w:r>
      <w:r w:rsidR="007F6685">
        <w:rPr>
          <w:rFonts w:ascii="Arial" w:hAnsi="Arial" w:cs="Arial"/>
        </w:rPr>
        <w:t xml:space="preserve">scope of </w:t>
      </w:r>
      <w:r w:rsidR="00C50F5E">
        <w:rPr>
          <w:rFonts w:ascii="Arial" w:hAnsi="Arial" w:cs="Arial"/>
        </w:rPr>
        <w:t xml:space="preserve">services </w:t>
      </w:r>
      <w:r w:rsidR="007F6685">
        <w:rPr>
          <w:rFonts w:ascii="Arial" w:hAnsi="Arial" w:cs="Arial"/>
        </w:rPr>
        <w:t>required</w:t>
      </w:r>
      <w:r w:rsidR="007F6685" w:rsidRPr="00151E5F">
        <w:rPr>
          <w:rFonts w:ascii="Arial" w:hAnsi="Arial" w:cs="Arial"/>
        </w:rPr>
        <w:t>.</w:t>
      </w:r>
    </w:p>
    <w:p w:rsidR="00594C12" w:rsidRDefault="00FB7F4B" w:rsidP="00B90706">
      <w:pPr>
        <w:spacing w:after="240" w:line="240" w:lineRule="atLeast"/>
        <w:jc w:val="both"/>
        <w:rPr>
          <w:rFonts w:ascii="Arial" w:hAnsi="Arial" w:cs="Arial"/>
        </w:rPr>
      </w:pPr>
      <w:r>
        <w:rPr>
          <w:rFonts w:ascii="Arial" w:hAnsi="Arial" w:cs="Arial"/>
        </w:rPr>
        <w:t>Ashghal</w:t>
      </w:r>
      <w:r w:rsidR="007F6685" w:rsidRPr="004929BE">
        <w:rPr>
          <w:rFonts w:ascii="Arial" w:hAnsi="Arial" w:cs="Arial"/>
        </w:rPr>
        <w:t xml:space="preserve"> seeks </w:t>
      </w:r>
      <w:r w:rsidR="007F6685">
        <w:rPr>
          <w:rFonts w:ascii="Arial" w:hAnsi="Arial" w:cs="Arial"/>
        </w:rPr>
        <w:t xml:space="preserve">your written </w:t>
      </w:r>
      <w:r w:rsidR="007F6685" w:rsidRPr="004929BE">
        <w:rPr>
          <w:rFonts w:ascii="Arial" w:hAnsi="Arial" w:cs="Arial"/>
        </w:rPr>
        <w:t xml:space="preserve">confirmation that you are interested in participating in this process by the completion of the </w:t>
      </w:r>
      <w:r w:rsidR="006C62A2">
        <w:rPr>
          <w:rFonts w:ascii="Arial" w:hAnsi="Arial" w:cs="Arial"/>
        </w:rPr>
        <w:t>enclosed</w:t>
      </w:r>
      <w:r w:rsidR="007F6685">
        <w:rPr>
          <w:rFonts w:ascii="Arial" w:hAnsi="Arial" w:cs="Arial"/>
        </w:rPr>
        <w:t xml:space="preserve"> </w:t>
      </w:r>
      <w:r w:rsidR="007F6685" w:rsidRPr="004929BE">
        <w:rPr>
          <w:rFonts w:ascii="Arial" w:hAnsi="Arial" w:cs="Arial"/>
        </w:rPr>
        <w:t>Prequalification A</w:t>
      </w:r>
      <w:r w:rsidR="007F6685">
        <w:rPr>
          <w:rFonts w:ascii="Arial" w:hAnsi="Arial" w:cs="Arial"/>
        </w:rPr>
        <w:t xml:space="preserve">cknowledgement </w:t>
      </w:r>
      <w:r w:rsidR="007F6685" w:rsidRPr="004929BE">
        <w:rPr>
          <w:rFonts w:ascii="Arial" w:hAnsi="Arial" w:cs="Arial"/>
        </w:rPr>
        <w:t>Form</w:t>
      </w:r>
      <w:r w:rsidR="007F6685">
        <w:rPr>
          <w:rFonts w:ascii="Arial" w:hAnsi="Arial" w:cs="Arial"/>
        </w:rPr>
        <w:t xml:space="preserve">, and the </w:t>
      </w:r>
      <w:r w:rsidR="006C62A2">
        <w:rPr>
          <w:rFonts w:ascii="Arial" w:hAnsi="Arial" w:cs="Arial"/>
        </w:rPr>
        <w:t>enclosed</w:t>
      </w:r>
      <w:r w:rsidR="006C62A2" w:rsidRPr="004929BE">
        <w:rPr>
          <w:rFonts w:ascii="Arial" w:hAnsi="Arial" w:cs="Arial"/>
        </w:rPr>
        <w:t xml:space="preserve"> </w:t>
      </w:r>
      <w:r w:rsidR="007F6685">
        <w:rPr>
          <w:rFonts w:ascii="Arial" w:hAnsi="Arial" w:cs="Arial"/>
        </w:rPr>
        <w:t xml:space="preserve">Anti-Corruption and </w:t>
      </w:r>
      <w:r w:rsidR="007F6685" w:rsidRPr="004929BE">
        <w:rPr>
          <w:rFonts w:ascii="Arial" w:hAnsi="Arial" w:cs="Arial"/>
        </w:rPr>
        <w:t xml:space="preserve">Confidentiality </w:t>
      </w:r>
      <w:r w:rsidR="007F6685">
        <w:rPr>
          <w:rFonts w:ascii="Arial" w:hAnsi="Arial" w:cs="Arial"/>
        </w:rPr>
        <w:t>Declaration. B</w:t>
      </w:r>
      <w:r w:rsidR="007F6685" w:rsidRPr="004929BE">
        <w:rPr>
          <w:rFonts w:ascii="Arial" w:hAnsi="Arial" w:cs="Arial"/>
        </w:rPr>
        <w:t xml:space="preserve">oth documents </w:t>
      </w:r>
      <w:r w:rsidR="007F6685">
        <w:rPr>
          <w:rFonts w:ascii="Arial" w:hAnsi="Arial" w:cs="Arial"/>
        </w:rPr>
        <w:t xml:space="preserve">are to be returned </w:t>
      </w:r>
      <w:r>
        <w:rPr>
          <w:rFonts w:ascii="Arial" w:hAnsi="Arial" w:cs="Arial"/>
        </w:rPr>
        <w:t xml:space="preserve">by </w:t>
      </w:r>
      <w:r w:rsidR="00B90706">
        <w:rPr>
          <w:rFonts w:ascii="Arial" w:hAnsi="Arial" w:cs="Arial"/>
        </w:rPr>
        <w:t>24</w:t>
      </w:r>
      <w:r w:rsidR="00B90706" w:rsidRPr="00B90706">
        <w:rPr>
          <w:rFonts w:ascii="Arial" w:hAnsi="Arial" w:cs="Arial"/>
          <w:vertAlign w:val="superscript"/>
        </w:rPr>
        <w:t>th</w:t>
      </w:r>
      <w:r w:rsidR="00B90706">
        <w:rPr>
          <w:rFonts w:ascii="Arial" w:hAnsi="Arial" w:cs="Arial"/>
        </w:rPr>
        <w:t xml:space="preserve"> October, 2013</w:t>
      </w:r>
      <w:r w:rsidR="00594C12">
        <w:rPr>
          <w:rFonts w:ascii="Arial" w:hAnsi="Arial" w:cs="Arial"/>
        </w:rPr>
        <w:t xml:space="preserve"> no later than 12.00 </w:t>
      </w:r>
      <w:r w:rsidR="00594C12" w:rsidRPr="004929BE">
        <w:rPr>
          <w:rFonts w:ascii="Arial" w:hAnsi="Arial" w:cs="Arial"/>
        </w:rPr>
        <w:t>noon (</w:t>
      </w:r>
      <w:r w:rsidR="00925F7C">
        <w:rPr>
          <w:rFonts w:ascii="Arial" w:hAnsi="Arial" w:cs="Arial"/>
        </w:rPr>
        <w:t>local Doha time, GMT + 3:00</w:t>
      </w:r>
      <w:r w:rsidR="00594C12">
        <w:rPr>
          <w:rFonts w:ascii="Arial" w:hAnsi="Arial" w:cs="Arial"/>
        </w:rPr>
        <w:t xml:space="preserve">) - in soft </w:t>
      </w:r>
      <w:r w:rsidR="00594C12" w:rsidRPr="00D31E97">
        <w:rPr>
          <w:rFonts w:ascii="Arial" w:hAnsi="Arial" w:cs="Arial"/>
        </w:rPr>
        <w:t xml:space="preserve">copy </w:t>
      </w:r>
      <w:r w:rsidR="00594C12" w:rsidRPr="008E4AA1">
        <w:rPr>
          <w:rFonts w:ascii="Arial" w:hAnsi="Arial" w:cs="Arial"/>
        </w:rPr>
        <w:t xml:space="preserve">to </w:t>
      </w:r>
      <w:hyperlink r:id="rId9" w:history="1">
        <w:r w:rsidR="00D11C38" w:rsidRPr="008E4AA1">
          <w:rPr>
            <w:rStyle w:val="Hyperlink"/>
            <w:rFonts w:ascii="Arial" w:hAnsi="Arial" w:cs="Arial"/>
          </w:rPr>
          <w:t>C1-6@ashghal.gov.qa</w:t>
        </w:r>
      </w:hyperlink>
      <w:r w:rsidR="00215779">
        <w:rPr>
          <w:rFonts w:ascii="Arial" w:hAnsi="Arial" w:cs="Arial"/>
        </w:rPr>
        <w:t xml:space="preserve"> </w:t>
      </w:r>
      <w:r w:rsidR="00594C12">
        <w:rPr>
          <w:rFonts w:ascii="Arial" w:hAnsi="Arial" w:cs="Arial"/>
        </w:rPr>
        <w:t xml:space="preserve">and in hard copy </w:t>
      </w:r>
      <w:r w:rsidR="00594C12" w:rsidRPr="004929BE">
        <w:rPr>
          <w:rFonts w:ascii="Arial" w:hAnsi="Arial" w:cs="Arial"/>
        </w:rPr>
        <w:t>to</w:t>
      </w:r>
      <w:r w:rsidR="00594C12">
        <w:rPr>
          <w:rFonts w:ascii="Arial" w:hAnsi="Arial" w:cs="Arial"/>
        </w:rPr>
        <w:t>:</w:t>
      </w:r>
    </w:p>
    <w:p w:rsidR="00594C12" w:rsidRPr="005342AB" w:rsidRDefault="00594C12" w:rsidP="00594C12">
      <w:pPr>
        <w:spacing w:after="120" w:line="240" w:lineRule="auto"/>
        <w:contextualSpacing/>
        <w:jc w:val="center"/>
        <w:rPr>
          <w:rFonts w:ascii="Arial" w:hAnsi="Arial" w:cs="Arial"/>
          <w:bCs/>
        </w:rPr>
      </w:pPr>
      <w:r w:rsidRPr="005342AB">
        <w:rPr>
          <w:rFonts w:ascii="Arial" w:hAnsi="Arial" w:cs="Arial"/>
          <w:bCs/>
        </w:rPr>
        <w:t>Public Works Authority – Ashghal</w:t>
      </w:r>
    </w:p>
    <w:p w:rsidR="00594C12" w:rsidRPr="005342AB" w:rsidRDefault="00594C12" w:rsidP="00594C12">
      <w:pPr>
        <w:spacing w:after="120" w:line="240" w:lineRule="auto"/>
        <w:contextualSpacing/>
        <w:rPr>
          <w:rFonts w:ascii="Arial" w:hAnsi="Arial" w:cs="Arial"/>
          <w:bCs/>
        </w:rPr>
      </w:pPr>
    </w:p>
    <w:p w:rsidR="00594C12" w:rsidRPr="005342AB" w:rsidRDefault="00594C12" w:rsidP="00594C12">
      <w:pPr>
        <w:spacing w:after="120" w:line="240" w:lineRule="auto"/>
        <w:contextualSpacing/>
        <w:jc w:val="center"/>
        <w:rPr>
          <w:rFonts w:ascii="Arial" w:hAnsi="Arial" w:cs="Arial"/>
          <w:bCs/>
        </w:rPr>
      </w:pPr>
      <w:r w:rsidRPr="005342AB">
        <w:rPr>
          <w:rFonts w:ascii="Arial" w:hAnsi="Arial" w:cs="Arial"/>
          <w:bCs/>
        </w:rPr>
        <w:t>P</w:t>
      </w:r>
      <w:r w:rsidR="00D17D86">
        <w:rPr>
          <w:rFonts w:ascii="Arial" w:hAnsi="Arial" w:cs="Arial"/>
          <w:bCs/>
        </w:rPr>
        <w:t>O</w:t>
      </w:r>
      <w:r w:rsidRPr="005342AB">
        <w:rPr>
          <w:rFonts w:ascii="Arial" w:hAnsi="Arial" w:cs="Arial"/>
          <w:bCs/>
        </w:rPr>
        <w:t xml:space="preserve"> Box 22188</w:t>
      </w:r>
    </w:p>
    <w:p w:rsidR="001C0385" w:rsidRPr="005342AB" w:rsidRDefault="00594C12" w:rsidP="00594C12">
      <w:pPr>
        <w:spacing w:after="120" w:line="240" w:lineRule="auto"/>
        <w:contextualSpacing/>
        <w:jc w:val="center"/>
        <w:rPr>
          <w:rFonts w:ascii="Arial" w:hAnsi="Arial" w:cs="Arial"/>
          <w:bCs/>
        </w:rPr>
      </w:pPr>
      <w:r w:rsidRPr="005342AB">
        <w:rPr>
          <w:rFonts w:ascii="Arial" w:hAnsi="Arial" w:cs="Arial"/>
          <w:bCs/>
        </w:rPr>
        <w:t>Doha, State of Qatar</w:t>
      </w:r>
    </w:p>
    <w:p w:rsidR="00594C12" w:rsidRPr="005342AB" w:rsidRDefault="00594C12" w:rsidP="002D0F9F">
      <w:pPr>
        <w:spacing w:after="120" w:line="240" w:lineRule="auto"/>
        <w:contextualSpacing/>
        <w:jc w:val="center"/>
        <w:rPr>
          <w:rFonts w:ascii="Arial" w:hAnsi="Arial" w:cs="Arial"/>
          <w:bCs/>
        </w:rPr>
      </w:pPr>
    </w:p>
    <w:p w:rsidR="00594C12" w:rsidRDefault="00594C12" w:rsidP="00594C12">
      <w:pPr>
        <w:spacing w:after="120" w:line="360" w:lineRule="auto"/>
        <w:jc w:val="center"/>
        <w:rPr>
          <w:rFonts w:ascii="Arial" w:hAnsi="Arial" w:cs="Arial"/>
          <w:bCs/>
          <w:lang w:val="en-US"/>
        </w:rPr>
      </w:pPr>
      <w:r w:rsidRPr="00690134">
        <w:rPr>
          <w:rFonts w:ascii="Arial" w:hAnsi="Arial" w:cs="Arial"/>
        </w:rPr>
        <w:t xml:space="preserve">Attention: </w:t>
      </w:r>
      <w:r w:rsidR="001C0385">
        <w:rPr>
          <w:rFonts w:ascii="Arial" w:hAnsi="Arial" w:cs="Arial"/>
          <w:bCs/>
          <w:lang w:val="en-US"/>
        </w:rPr>
        <w:t>Ghanem Rashid Al-Mansoori</w:t>
      </w:r>
    </w:p>
    <w:p w:rsidR="00594C12" w:rsidRPr="00D31E97" w:rsidRDefault="00594C12" w:rsidP="00594C12">
      <w:pPr>
        <w:spacing w:after="120" w:line="360" w:lineRule="auto"/>
        <w:jc w:val="center"/>
        <w:rPr>
          <w:rFonts w:ascii="Arial" w:hAnsi="Arial" w:cs="Arial"/>
        </w:rPr>
      </w:pPr>
      <w:r w:rsidRPr="00203076">
        <w:rPr>
          <w:rFonts w:ascii="Arial" w:hAnsi="Arial" w:cs="Arial"/>
          <w:bCs/>
          <w:lang w:val="en-US"/>
        </w:rPr>
        <w:t xml:space="preserve"> </w:t>
      </w:r>
      <w:r w:rsidR="001C0385" w:rsidRPr="00D31E97">
        <w:rPr>
          <w:rFonts w:ascii="Arial" w:hAnsi="Arial" w:cs="Arial"/>
          <w:bCs/>
          <w:lang w:val="en-US"/>
        </w:rPr>
        <w:t xml:space="preserve">Manager of Contracts Department </w:t>
      </w:r>
    </w:p>
    <w:p w:rsidR="00594C12" w:rsidRPr="00B4593B" w:rsidRDefault="00594C12" w:rsidP="00636C96">
      <w:pPr>
        <w:spacing w:after="120" w:line="360" w:lineRule="auto"/>
        <w:jc w:val="center"/>
        <w:rPr>
          <w:rFonts w:ascii="Arial" w:hAnsi="Arial" w:cs="Arial"/>
        </w:rPr>
      </w:pPr>
      <w:r w:rsidRPr="00D31E97">
        <w:rPr>
          <w:rFonts w:ascii="Arial" w:hAnsi="Arial" w:cs="Arial"/>
        </w:rPr>
        <w:t xml:space="preserve">Re: </w:t>
      </w:r>
      <w:r w:rsidR="00174103" w:rsidRPr="007C7AE8">
        <w:rPr>
          <w:rFonts w:ascii="Arial" w:hAnsi="Arial" w:cs="Arial"/>
          <w:b/>
          <w:bCs/>
        </w:rPr>
        <w:t>Bitumen Supply Framework</w:t>
      </w:r>
      <w:r w:rsidR="00D11C38" w:rsidRPr="00D31E97">
        <w:rPr>
          <w:rFonts w:ascii="Arial" w:hAnsi="Arial" w:cs="Arial"/>
          <w:b/>
          <w:bCs/>
        </w:rPr>
        <w:t xml:space="preserve"> </w:t>
      </w:r>
      <w:r w:rsidR="00636C96" w:rsidRPr="00D31E97">
        <w:rPr>
          <w:rFonts w:ascii="Arial" w:hAnsi="Arial" w:cs="Arial"/>
          <w:b/>
          <w:bCs/>
        </w:rPr>
        <w:t>Agreement</w:t>
      </w:r>
    </w:p>
    <w:p w:rsidR="00C30E90" w:rsidRDefault="00C30E90" w:rsidP="00183B2B">
      <w:pPr>
        <w:spacing w:after="0" w:line="240" w:lineRule="auto"/>
        <w:rPr>
          <w:rFonts w:ascii="Arial" w:hAnsi="Arial" w:cs="Arial"/>
          <w:bCs/>
          <w:sz w:val="16"/>
          <w:szCs w:val="16"/>
        </w:rPr>
      </w:pPr>
      <w:bookmarkStart w:id="0" w:name="_GoBack"/>
      <w:bookmarkEnd w:id="0"/>
    </w:p>
    <w:p w:rsidR="00183B2B" w:rsidRDefault="00183B2B" w:rsidP="00A407AB">
      <w:pPr>
        <w:spacing w:after="120" w:line="240" w:lineRule="atLeast"/>
        <w:rPr>
          <w:rFonts w:ascii="Arial" w:hAnsi="Arial" w:cs="Arial"/>
          <w:bCs/>
          <w:sz w:val="16"/>
          <w:szCs w:val="16"/>
        </w:rPr>
        <w:sectPr w:rsidR="00183B2B" w:rsidSect="0041663C">
          <w:headerReference w:type="even" r:id="rId10"/>
          <w:headerReference w:type="default" r:id="rId11"/>
          <w:footerReference w:type="even" r:id="rId12"/>
          <w:footerReference w:type="default" r:id="rId13"/>
          <w:pgSz w:w="12240" w:h="15840"/>
          <w:pgMar w:top="1559" w:right="1185" w:bottom="1440" w:left="1440" w:header="720" w:footer="720" w:gutter="0"/>
          <w:cols w:space="720"/>
          <w:docGrid w:linePitch="360"/>
        </w:sectPr>
      </w:pPr>
      <w:r>
        <w:rPr>
          <w:rFonts w:ascii="Arial" w:hAnsi="Arial" w:cs="Arial"/>
          <w:bCs/>
          <w:sz w:val="16"/>
          <w:szCs w:val="16"/>
        </w:rPr>
        <w:tab/>
      </w:r>
    </w:p>
    <w:p w:rsidR="002A6BF0" w:rsidRDefault="002A6BF0" w:rsidP="002A6BF0">
      <w:pPr>
        <w:autoSpaceDE w:val="0"/>
        <w:autoSpaceDN w:val="0"/>
        <w:adjustRightInd w:val="0"/>
        <w:spacing w:after="120" w:line="240" w:lineRule="exact"/>
        <w:jc w:val="center"/>
        <w:rPr>
          <w:rFonts w:ascii="Arial" w:hAnsi="Arial" w:cs="Arial"/>
          <w:b/>
          <w:bCs/>
          <w:iCs/>
          <w:color w:val="FF0000"/>
        </w:rPr>
      </w:pPr>
      <w:r w:rsidRPr="00601EEF">
        <w:rPr>
          <w:rFonts w:ascii="Arial" w:hAnsi="Arial" w:cs="Arial"/>
          <w:b/>
        </w:rPr>
        <w:lastRenderedPageBreak/>
        <w:t>ANTI-CORRUPTION AND CONFIDENTIALITY DECLARATION</w:t>
      </w:r>
    </w:p>
    <w:p w:rsidR="002A6BF0" w:rsidRPr="008E6CF1" w:rsidRDefault="002A6BF0" w:rsidP="00760471">
      <w:pPr>
        <w:spacing w:after="120" w:line="240" w:lineRule="atLeast"/>
        <w:jc w:val="center"/>
        <w:rPr>
          <w:rFonts w:ascii="Arial" w:hAnsi="Arial" w:cs="Arial"/>
          <w:b/>
        </w:rPr>
      </w:pPr>
      <w:r>
        <w:rPr>
          <w:rFonts w:ascii="Arial" w:hAnsi="Arial" w:cs="Arial"/>
          <w:b/>
        </w:rPr>
        <w:t>(</w:t>
      </w:r>
      <w:r w:rsidR="00760471">
        <w:rPr>
          <w:rFonts w:ascii="Arial" w:hAnsi="Arial" w:cs="Arial"/>
          <w:b/>
        </w:rPr>
        <w:t>In the event of a joint venture or other form</w:t>
      </w:r>
      <w:r w:rsidR="002B71BF">
        <w:rPr>
          <w:rFonts w:ascii="Arial" w:hAnsi="Arial" w:cs="Arial"/>
          <w:b/>
        </w:rPr>
        <w:t>s</w:t>
      </w:r>
      <w:r w:rsidR="00760471">
        <w:rPr>
          <w:rFonts w:ascii="Arial" w:hAnsi="Arial" w:cs="Arial"/>
          <w:b/>
        </w:rPr>
        <w:t xml:space="preserve"> of association e</w:t>
      </w:r>
      <w:r w:rsidRPr="008E6CF1">
        <w:rPr>
          <w:rFonts w:ascii="Arial" w:hAnsi="Arial" w:cs="Arial"/>
          <w:b/>
        </w:rPr>
        <w:t>ach member of the Association shall complete a copy of this declaration</w:t>
      </w:r>
      <w:r>
        <w:rPr>
          <w:rFonts w:ascii="Arial" w:hAnsi="Arial" w:cs="Arial"/>
          <w:b/>
        </w:rPr>
        <w:t>)</w:t>
      </w:r>
    </w:p>
    <w:p w:rsidR="002A6BF0" w:rsidRPr="00A407AB" w:rsidRDefault="002A6BF0" w:rsidP="002A6BF0">
      <w:pPr>
        <w:autoSpaceDE w:val="0"/>
        <w:autoSpaceDN w:val="0"/>
        <w:adjustRightInd w:val="0"/>
        <w:spacing w:after="120" w:line="240" w:lineRule="exact"/>
        <w:jc w:val="center"/>
        <w:rPr>
          <w:rFonts w:ascii="Arial" w:hAnsi="Arial" w:cs="Arial"/>
          <w:b/>
          <w:bCs/>
          <w:i/>
          <w:color w:val="00B050"/>
        </w:rPr>
      </w:pPr>
      <w:r w:rsidRPr="00A407AB">
        <w:rPr>
          <w:rFonts w:ascii="Arial" w:hAnsi="Arial" w:cs="Arial"/>
          <w:b/>
          <w:bCs/>
          <w:i/>
          <w:color w:val="00B050"/>
        </w:rPr>
        <w:t xml:space="preserve">TO BE EXECUTED ON </w:t>
      </w:r>
      <w:r w:rsidR="00D1564C" w:rsidRPr="00A407AB">
        <w:rPr>
          <w:rFonts w:ascii="Arial" w:hAnsi="Arial" w:cs="Arial"/>
          <w:b/>
          <w:bCs/>
          <w:i/>
          <w:color w:val="00B050"/>
        </w:rPr>
        <w:t xml:space="preserve">APPLICANT’S </w:t>
      </w:r>
      <w:r w:rsidRPr="00A407AB">
        <w:rPr>
          <w:rFonts w:ascii="Arial" w:hAnsi="Arial" w:cs="Arial"/>
          <w:b/>
          <w:bCs/>
          <w:i/>
          <w:color w:val="00B050"/>
        </w:rPr>
        <w:t>LETTERHEAD</w:t>
      </w:r>
    </w:p>
    <w:p w:rsidR="002A6BF0" w:rsidRPr="00601EEF" w:rsidRDefault="002A6BF0" w:rsidP="002A6BF0">
      <w:pPr>
        <w:tabs>
          <w:tab w:val="num" w:pos="840"/>
        </w:tabs>
        <w:spacing w:after="120" w:line="240" w:lineRule="exact"/>
        <w:jc w:val="both"/>
        <w:rPr>
          <w:rFonts w:ascii="Arial" w:hAnsi="Arial" w:cs="Arial"/>
          <w:bCs/>
        </w:rPr>
      </w:pPr>
    </w:p>
    <w:p w:rsidR="000146B1" w:rsidRPr="00601EEF" w:rsidRDefault="000146B1" w:rsidP="00B90706">
      <w:pPr>
        <w:spacing w:after="120" w:line="240" w:lineRule="exact"/>
        <w:rPr>
          <w:rFonts w:ascii="Arial" w:hAnsi="Arial" w:cs="Arial"/>
          <w:b/>
          <w:bCs/>
        </w:rPr>
      </w:pPr>
      <w:r>
        <w:rPr>
          <w:rFonts w:ascii="Arial" w:hAnsi="Arial" w:cs="Arial"/>
          <w:u w:val="single"/>
        </w:rPr>
        <w:t xml:space="preserve">Prequalification for </w:t>
      </w:r>
      <w:r w:rsidR="00B47995" w:rsidRPr="00B47995">
        <w:rPr>
          <w:rFonts w:ascii="Arial" w:hAnsi="Arial" w:cs="Arial"/>
          <w:u w:val="single"/>
        </w:rPr>
        <w:t>Bitumen Supply Framework</w:t>
      </w:r>
      <w:r w:rsidR="001D33D7">
        <w:rPr>
          <w:rFonts w:ascii="Arial" w:hAnsi="Arial" w:cs="Arial"/>
          <w:u w:val="single"/>
        </w:rPr>
        <w:t xml:space="preserve"> </w:t>
      </w:r>
      <w:r w:rsidR="00636C96">
        <w:rPr>
          <w:rFonts w:ascii="Arial" w:hAnsi="Arial" w:cs="Arial"/>
          <w:u w:val="single"/>
        </w:rPr>
        <w:t>Agreement</w:t>
      </w:r>
      <w:r w:rsidR="00B90706">
        <w:rPr>
          <w:rFonts w:ascii="Arial" w:hAnsi="Arial" w:cs="Arial"/>
          <w:u w:val="single"/>
        </w:rPr>
        <w:t xml:space="preserve"> h</w:t>
      </w:r>
      <w:r w:rsidRPr="00601EEF">
        <w:rPr>
          <w:rFonts w:ascii="Arial" w:hAnsi="Arial" w:cs="Arial"/>
        </w:rPr>
        <w:t>ereafter called the “</w:t>
      </w:r>
      <w:r w:rsidR="00B47995">
        <w:rPr>
          <w:rFonts w:ascii="Arial" w:hAnsi="Arial" w:cs="Arial"/>
        </w:rPr>
        <w:t>Supply</w:t>
      </w:r>
      <w:r w:rsidRPr="00601EEF">
        <w:rPr>
          <w:rFonts w:ascii="Arial" w:hAnsi="Arial" w:cs="Arial"/>
        </w:rPr>
        <w:t>”, the documents pertaining to such are hereinafter called the “</w:t>
      </w:r>
      <w:r>
        <w:rPr>
          <w:rFonts w:ascii="Arial" w:hAnsi="Arial" w:cs="Arial"/>
        </w:rPr>
        <w:t>Prequalification</w:t>
      </w:r>
      <w:r w:rsidRPr="00601EEF">
        <w:rPr>
          <w:rFonts w:ascii="Arial" w:hAnsi="Arial" w:cs="Arial"/>
        </w:rPr>
        <w:t xml:space="preserve"> Documents”.</w:t>
      </w:r>
    </w:p>
    <w:p w:rsidR="000146B1" w:rsidRPr="00601EEF" w:rsidRDefault="000146B1" w:rsidP="000146B1">
      <w:pPr>
        <w:tabs>
          <w:tab w:val="num" w:pos="840"/>
        </w:tabs>
        <w:spacing w:after="120" w:line="240" w:lineRule="exact"/>
        <w:jc w:val="both"/>
        <w:rPr>
          <w:rFonts w:ascii="Arial" w:hAnsi="Arial" w:cs="Arial"/>
          <w:bCs/>
        </w:rPr>
      </w:pPr>
    </w:p>
    <w:p w:rsidR="000146B1" w:rsidRPr="00601EEF" w:rsidRDefault="000146B1" w:rsidP="000146B1">
      <w:pPr>
        <w:spacing w:after="120" w:line="240" w:lineRule="exact"/>
        <w:jc w:val="center"/>
        <w:rPr>
          <w:rFonts w:ascii="Arial" w:hAnsi="Arial" w:cs="Arial"/>
          <w:b/>
        </w:rPr>
      </w:pPr>
      <w:r w:rsidRPr="00601EEF">
        <w:rPr>
          <w:rFonts w:ascii="Arial" w:hAnsi="Arial" w:cs="Arial"/>
          <w:b/>
        </w:rPr>
        <w:t>ANTI-CORRUPTION AND CONFIDENTIALITY DECLARATION</w:t>
      </w:r>
    </w:p>
    <w:p w:rsidR="000146B1" w:rsidRPr="00601EEF" w:rsidRDefault="000146B1" w:rsidP="000146B1">
      <w:pPr>
        <w:widowControl w:val="0"/>
        <w:suppressLineNumbers/>
        <w:suppressAutoHyphens/>
        <w:spacing w:after="120" w:line="240" w:lineRule="exact"/>
        <w:jc w:val="both"/>
        <w:rPr>
          <w:rFonts w:ascii="Arial" w:hAnsi="Arial" w:cs="Arial"/>
          <w:b/>
          <w:bCs/>
        </w:rPr>
      </w:pPr>
    </w:p>
    <w:p w:rsidR="000146B1" w:rsidRPr="00831968" w:rsidRDefault="000146B1" w:rsidP="000146B1">
      <w:pPr>
        <w:autoSpaceDE w:val="0"/>
        <w:autoSpaceDN w:val="0"/>
        <w:adjustRightInd w:val="0"/>
        <w:spacing w:after="120" w:line="240" w:lineRule="atLeast"/>
        <w:rPr>
          <w:rFonts w:ascii="Arial" w:hAnsi="Arial" w:cs="Arial"/>
        </w:rPr>
      </w:pPr>
      <w:r w:rsidRPr="00831968">
        <w:rPr>
          <w:rFonts w:ascii="Arial" w:hAnsi="Arial" w:cs="Arial"/>
        </w:rPr>
        <w:t>By execution of this Anti-Corruption and Confidentiality Declaration we &lt;</w:t>
      </w:r>
      <w:r w:rsidRPr="00831968">
        <w:rPr>
          <w:rFonts w:ascii="Arial" w:hAnsi="Arial" w:cs="Arial"/>
          <w:i/>
          <w:color w:val="00B050"/>
        </w:rPr>
        <w:t xml:space="preserve">Insert name of </w:t>
      </w:r>
      <w:r>
        <w:rPr>
          <w:rFonts w:ascii="Arial" w:hAnsi="Arial" w:cs="Arial"/>
          <w:i/>
          <w:color w:val="00B050"/>
        </w:rPr>
        <w:t>Applicant</w:t>
      </w:r>
      <w:r w:rsidRPr="00831968">
        <w:rPr>
          <w:rFonts w:ascii="Arial" w:hAnsi="Arial" w:cs="Arial"/>
        </w:rPr>
        <w:t>&gt; of &lt;</w:t>
      </w:r>
      <w:r w:rsidRPr="00831968">
        <w:rPr>
          <w:rFonts w:ascii="Arial" w:hAnsi="Arial" w:cs="Arial"/>
          <w:i/>
          <w:color w:val="00B050"/>
        </w:rPr>
        <w:t xml:space="preserve">Insert address of </w:t>
      </w:r>
      <w:r>
        <w:rPr>
          <w:rFonts w:ascii="Arial" w:hAnsi="Arial" w:cs="Arial"/>
          <w:i/>
          <w:color w:val="00B050"/>
        </w:rPr>
        <w:t>Applicant</w:t>
      </w:r>
      <w:r w:rsidRPr="00831968">
        <w:rPr>
          <w:rFonts w:ascii="Arial" w:hAnsi="Arial" w:cs="Arial"/>
        </w:rPr>
        <w:t>&gt; (hereafter called the “</w:t>
      </w:r>
      <w:r>
        <w:rPr>
          <w:rFonts w:ascii="Arial" w:hAnsi="Arial" w:cs="Arial"/>
        </w:rPr>
        <w:t>Applicant</w:t>
      </w:r>
      <w:r w:rsidRPr="00831968">
        <w:rPr>
          <w:rFonts w:ascii="Arial" w:hAnsi="Arial" w:cs="Arial"/>
        </w:rPr>
        <w:t xml:space="preserve">”), in consideration of receipt of the </w:t>
      </w:r>
      <w:r>
        <w:rPr>
          <w:rFonts w:ascii="Arial" w:hAnsi="Arial" w:cs="Arial"/>
        </w:rPr>
        <w:t>Prequalification</w:t>
      </w:r>
      <w:r w:rsidRPr="00831968">
        <w:rPr>
          <w:rFonts w:ascii="Arial" w:hAnsi="Arial" w:cs="Arial"/>
        </w:rPr>
        <w:t xml:space="preserve"> Documents for the</w:t>
      </w:r>
      <w:r>
        <w:rPr>
          <w:rFonts w:ascii="Arial" w:hAnsi="Arial" w:cs="Arial"/>
        </w:rPr>
        <w:t xml:space="preserve"> </w:t>
      </w:r>
      <w:r w:rsidR="00B47995">
        <w:rPr>
          <w:rFonts w:ascii="Arial" w:hAnsi="Arial" w:cs="Arial"/>
        </w:rPr>
        <w:t>Supply</w:t>
      </w:r>
      <w:r w:rsidRPr="00831968">
        <w:rPr>
          <w:rFonts w:ascii="Arial" w:hAnsi="Arial" w:cs="Arial"/>
        </w:rPr>
        <w:t>, hereby commit to be bound to the Public Works Authority of the State of Qatar [P.O. Box 22188, Doha, State of Qatar], (hereinafter called the "Authority") to warrant full and unconditional compliance with the declarations made herein:</w:t>
      </w:r>
    </w:p>
    <w:p w:rsidR="000146B1" w:rsidRPr="00831968" w:rsidRDefault="000146B1" w:rsidP="000146B1">
      <w:pPr>
        <w:spacing w:after="120" w:line="240" w:lineRule="atLeast"/>
        <w:jc w:val="both"/>
        <w:rPr>
          <w:rFonts w:ascii="Arial" w:hAnsi="Arial" w:cs="Arial"/>
        </w:rPr>
      </w:pPr>
    </w:p>
    <w:p w:rsidR="000146B1" w:rsidRPr="00831968" w:rsidRDefault="000146B1" w:rsidP="000146B1">
      <w:pPr>
        <w:pStyle w:val="ListParagraph"/>
        <w:numPr>
          <w:ilvl w:val="0"/>
          <w:numId w:val="3"/>
        </w:numPr>
        <w:spacing w:after="120" w:line="240" w:lineRule="atLeast"/>
        <w:ind w:left="426" w:hanging="426"/>
        <w:contextualSpacing w:val="0"/>
        <w:jc w:val="both"/>
        <w:rPr>
          <w:rFonts w:ascii="Arial" w:hAnsi="Arial" w:cs="Arial"/>
        </w:rPr>
      </w:pPr>
      <w:r w:rsidRPr="00831968">
        <w:rPr>
          <w:rFonts w:ascii="Arial" w:hAnsi="Arial" w:cs="Arial"/>
        </w:rPr>
        <w:t>Anti-Corruption</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The </w:t>
      </w:r>
      <w:r>
        <w:rPr>
          <w:rFonts w:ascii="Arial" w:hAnsi="Arial" w:cs="Arial"/>
        </w:rPr>
        <w:t>Applicant</w:t>
      </w:r>
      <w:r w:rsidRPr="00831968">
        <w:rPr>
          <w:rFonts w:ascii="Arial" w:hAnsi="Arial" w:cs="Arial"/>
        </w:rPr>
        <w:t xml:space="preserve"> hereby represents and warrants that neither it nor any of its employees or representatives shall, receive nor offer, pay or promise to pay either directly or indirectly, bribes, gifts, commissions, considerations, inducements or rewards to a Public Official in connection with any business opportunities which, without limit, may arise in connection with the </w:t>
      </w:r>
      <w:r w:rsidR="00B47995">
        <w:rPr>
          <w:rFonts w:ascii="Arial" w:hAnsi="Arial" w:cs="Arial"/>
        </w:rPr>
        <w:t>Supply</w:t>
      </w:r>
      <w:r w:rsidRPr="00831968">
        <w:rPr>
          <w:rFonts w:ascii="Arial" w:hAnsi="Arial" w:cs="Arial"/>
        </w:rPr>
        <w:t>.</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A Public Official is defined as:</w:t>
      </w:r>
    </w:p>
    <w:p w:rsidR="000146B1" w:rsidRPr="00831968" w:rsidRDefault="000146B1" w:rsidP="000146B1">
      <w:pPr>
        <w:pStyle w:val="ListParagraph"/>
        <w:numPr>
          <w:ilvl w:val="0"/>
          <w:numId w:val="4"/>
        </w:numPr>
        <w:spacing w:after="120" w:line="240" w:lineRule="atLeast"/>
        <w:contextualSpacing w:val="0"/>
        <w:jc w:val="both"/>
        <w:rPr>
          <w:rFonts w:ascii="Arial" w:hAnsi="Arial" w:cs="Arial"/>
        </w:rPr>
      </w:pPr>
      <w:r w:rsidRPr="00831968">
        <w:rPr>
          <w:rFonts w:ascii="Arial" w:hAnsi="Arial" w:cs="Arial"/>
        </w:rPr>
        <w:t>Any official or employee of any agency of the Authority or a Government owned or controlled enterprise; and / or</w:t>
      </w:r>
    </w:p>
    <w:p w:rsidR="000146B1" w:rsidRPr="00831968" w:rsidRDefault="000146B1" w:rsidP="000146B1">
      <w:pPr>
        <w:pStyle w:val="ListParagraph"/>
        <w:numPr>
          <w:ilvl w:val="0"/>
          <w:numId w:val="4"/>
        </w:numPr>
        <w:spacing w:after="120" w:line="240" w:lineRule="atLeast"/>
        <w:contextualSpacing w:val="0"/>
        <w:jc w:val="both"/>
        <w:rPr>
          <w:rFonts w:ascii="Arial" w:hAnsi="Arial" w:cs="Arial"/>
        </w:rPr>
      </w:pPr>
      <w:r w:rsidRPr="00831968">
        <w:rPr>
          <w:rFonts w:ascii="Arial" w:hAnsi="Arial" w:cs="Arial"/>
        </w:rPr>
        <w:t>Any person performing a public function.</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Furthermore, in the event that the </w:t>
      </w:r>
      <w:r>
        <w:rPr>
          <w:rFonts w:ascii="Arial" w:hAnsi="Arial" w:cs="Arial"/>
        </w:rPr>
        <w:t xml:space="preserve">Applicant </w:t>
      </w:r>
      <w:r w:rsidRPr="00831968">
        <w:rPr>
          <w:rFonts w:ascii="Arial" w:hAnsi="Arial" w:cs="Arial"/>
        </w:rPr>
        <w:t xml:space="preserve">receives a request from any Public Official requesting payments, bribes, gifts, commissions, considerations, inducements or rewards the </w:t>
      </w:r>
      <w:r>
        <w:rPr>
          <w:rFonts w:ascii="Arial" w:hAnsi="Arial" w:cs="Arial"/>
        </w:rPr>
        <w:t>Applicant</w:t>
      </w:r>
      <w:r w:rsidRPr="00831968">
        <w:rPr>
          <w:rFonts w:ascii="Arial" w:hAnsi="Arial" w:cs="Arial"/>
        </w:rPr>
        <w:t xml:space="preserve"> shall disclose such to the Authority immediately in writing with full particulars.</w:t>
      </w:r>
    </w:p>
    <w:p w:rsidR="000146B1" w:rsidRDefault="000146B1" w:rsidP="000146B1">
      <w:pPr>
        <w:spacing w:after="120" w:line="240" w:lineRule="atLeast"/>
        <w:jc w:val="both"/>
        <w:rPr>
          <w:rFonts w:ascii="Arial" w:hAnsi="Arial" w:cs="Arial"/>
        </w:rPr>
      </w:pPr>
    </w:p>
    <w:p w:rsidR="000146B1" w:rsidRPr="00831968" w:rsidRDefault="000146B1" w:rsidP="000146B1">
      <w:pPr>
        <w:spacing w:after="120" w:line="240" w:lineRule="atLeast"/>
        <w:jc w:val="both"/>
        <w:rPr>
          <w:rFonts w:ascii="Arial" w:hAnsi="Arial" w:cs="Arial"/>
        </w:rPr>
      </w:pPr>
    </w:p>
    <w:p w:rsidR="000146B1" w:rsidRPr="000E7676" w:rsidRDefault="000146B1" w:rsidP="000146B1">
      <w:pPr>
        <w:spacing w:after="120" w:line="240" w:lineRule="exact"/>
        <w:jc w:val="both"/>
        <w:rPr>
          <w:rFonts w:ascii="Arial" w:hAnsi="Arial" w:cs="Arial"/>
        </w:rPr>
        <w:sectPr w:rsidR="000146B1" w:rsidRPr="000E7676" w:rsidSect="007C7AE8">
          <w:headerReference w:type="default" r:id="rId14"/>
          <w:footerReference w:type="default" r:id="rId15"/>
          <w:pgSz w:w="11906" w:h="16838"/>
          <w:pgMar w:top="1237" w:right="849" w:bottom="1440" w:left="1440" w:header="708" w:footer="993" w:gutter="0"/>
          <w:cols w:space="708"/>
          <w:docGrid w:linePitch="360"/>
        </w:sectPr>
      </w:pPr>
    </w:p>
    <w:p w:rsidR="000146B1" w:rsidRPr="00831968" w:rsidRDefault="000146B1" w:rsidP="000146B1">
      <w:pPr>
        <w:pStyle w:val="ListParagraph"/>
        <w:numPr>
          <w:ilvl w:val="0"/>
          <w:numId w:val="3"/>
        </w:numPr>
        <w:spacing w:after="120" w:line="240" w:lineRule="atLeast"/>
        <w:ind w:left="426" w:hanging="426"/>
        <w:contextualSpacing w:val="0"/>
        <w:jc w:val="both"/>
        <w:rPr>
          <w:rFonts w:ascii="Arial" w:hAnsi="Arial" w:cs="Arial"/>
        </w:rPr>
      </w:pPr>
      <w:r w:rsidRPr="00831968">
        <w:rPr>
          <w:rFonts w:ascii="Arial" w:hAnsi="Arial" w:cs="Arial"/>
        </w:rPr>
        <w:lastRenderedPageBreak/>
        <w:t>Confidentiality</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The </w:t>
      </w:r>
      <w:r>
        <w:rPr>
          <w:rFonts w:ascii="Arial" w:hAnsi="Arial" w:cs="Arial"/>
        </w:rPr>
        <w:t>Applicant</w:t>
      </w:r>
      <w:r w:rsidRPr="00831968">
        <w:rPr>
          <w:rFonts w:ascii="Arial" w:hAnsi="Arial" w:cs="Arial"/>
        </w:rPr>
        <w:t xml:space="preserve"> hereby represents and warrants that:</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All matters and details in connection with the </w:t>
      </w:r>
      <w:r w:rsidR="00B47995">
        <w:rPr>
          <w:rFonts w:ascii="Arial" w:hAnsi="Arial" w:cs="Arial"/>
        </w:rPr>
        <w:t>Supply</w:t>
      </w:r>
      <w:r w:rsidR="00B47995" w:rsidRPr="00831968">
        <w:rPr>
          <w:rFonts w:ascii="Arial" w:hAnsi="Arial" w:cs="Arial"/>
        </w:rPr>
        <w:t xml:space="preserve"> </w:t>
      </w:r>
      <w:r w:rsidRPr="00831968">
        <w:rPr>
          <w:rFonts w:ascii="Arial" w:hAnsi="Arial" w:cs="Arial"/>
        </w:rPr>
        <w:t>shall be regarded as strictly private and confidential. Save as may be required by Law or by legal proceedings</w:t>
      </w:r>
      <w:r>
        <w:rPr>
          <w:rFonts w:ascii="Arial" w:hAnsi="Arial" w:cs="Arial"/>
        </w:rPr>
        <w:t>,</w:t>
      </w:r>
      <w:r w:rsidRPr="00831968">
        <w:rPr>
          <w:rFonts w:ascii="Arial" w:hAnsi="Arial" w:cs="Arial"/>
        </w:rPr>
        <w:t xml:space="preserve"> government agency</w:t>
      </w:r>
      <w:r>
        <w:rPr>
          <w:rFonts w:ascii="Arial" w:hAnsi="Arial" w:cs="Arial"/>
        </w:rPr>
        <w:t>,</w:t>
      </w:r>
      <w:r w:rsidRPr="00831968">
        <w:rPr>
          <w:rFonts w:ascii="Arial" w:hAnsi="Arial" w:cs="Arial"/>
        </w:rPr>
        <w:t xml:space="preserve"> or other consultants engaged by the </w:t>
      </w:r>
      <w:r>
        <w:rPr>
          <w:rFonts w:ascii="Arial" w:hAnsi="Arial" w:cs="Arial"/>
        </w:rPr>
        <w:t xml:space="preserve">Applicant </w:t>
      </w:r>
      <w:r w:rsidRPr="00831968">
        <w:rPr>
          <w:rFonts w:ascii="Arial" w:hAnsi="Arial" w:cs="Arial"/>
        </w:rPr>
        <w:t xml:space="preserve">for purposes in connection with the </w:t>
      </w:r>
      <w:r w:rsidR="00B47995">
        <w:rPr>
          <w:rFonts w:ascii="Arial" w:hAnsi="Arial" w:cs="Arial"/>
        </w:rPr>
        <w:t>Supply</w:t>
      </w:r>
      <w:r w:rsidRPr="00831968">
        <w:rPr>
          <w:rFonts w:ascii="Arial" w:hAnsi="Arial" w:cs="Arial"/>
        </w:rPr>
        <w:t xml:space="preserve">, no information contained within, or relating to, the </w:t>
      </w:r>
      <w:r w:rsidR="00B47995">
        <w:rPr>
          <w:rFonts w:ascii="Arial" w:hAnsi="Arial" w:cs="Arial"/>
        </w:rPr>
        <w:t>Supply</w:t>
      </w:r>
      <w:r w:rsidR="00B47995" w:rsidRPr="00831968">
        <w:rPr>
          <w:rFonts w:ascii="Arial" w:hAnsi="Arial" w:cs="Arial"/>
        </w:rPr>
        <w:t xml:space="preserve"> </w:t>
      </w:r>
      <w:r w:rsidRPr="00831968">
        <w:rPr>
          <w:rFonts w:ascii="Arial" w:hAnsi="Arial" w:cs="Arial"/>
        </w:rPr>
        <w:t>shall be disclosed to any persons or other parties unless prior written authorisation of the Authority is first obtained for any such disclosure;</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Where such information contained within, or relating to, the </w:t>
      </w:r>
      <w:r w:rsidR="00B47995">
        <w:rPr>
          <w:rFonts w:ascii="Arial" w:hAnsi="Arial" w:cs="Arial"/>
        </w:rPr>
        <w:t>Supply</w:t>
      </w:r>
      <w:r w:rsidR="00B47995" w:rsidRPr="00831968">
        <w:rPr>
          <w:rFonts w:ascii="Arial" w:hAnsi="Arial" w:cs="Arial"/>
        </w:rPr>
        <w:t xml:space="preserve"> </w:t>
      </w:r>
      <w:r w:rsidRPr="00831968">
        <w:rPr>
          <w:rFonts w:ascii="Arial" w:hAnsi="Arial" w:cs="Arial"/>
        </w:rPr>
        <w:t xml:space="preserve">is to be disclosed the </w:t>
      </w:r>
      <w:r>
        <w:rPr>
          <w:rFonts w:ascii="Arial" w:hAnsi="Arial" w:cs="Arial"/>
        </w:rPr>
        <w:t>Applicant</w:t>
      </w:r>
      <w:r w:rsidRPr="00831968">
        <w:rPr>
          <w:rFonts w:ascii="Arial" w:hAnsi="Arial" w:cs="Arial"/>
        </w:rPr>
        <w:t xml:space="preserve"> shall, prior to such disclosure, obtain the Authority’s non-objection;</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Conditional to the disclosure to a third party of any information contained within, or relating to, the </w:t>
      </w:r>
      <w:r w:rsidR="00B47995">
        <w:rPr>
          <w:rFonts w:ascii="Arial" w:hAnsi="Arial" w:cs="Arial"/>
        </w:rPr>
        <w:t>Supply</w:t>
      </w:r>
      <w:r w:rsidR="00B47995" w:rsidRPr="00831968">
        <w:rPr>
          <w:rFonts w:ascii="Arial" w:hAnsi="Arial" w:cs="Arial"/>
        </w:rPr>
        <w:t xml:space="preserve"> </w:t>
      </w:r>
      <w:r w:rsidRPr="00831968">
        <w:rPr>
          <w:rFonts w:ascii="Arial" w:hAnsi="Arial" w:cs="Arial"/>
        </w:rPr>
        <w:t>the third party shall:</w:t>
      </w:r>
    </w:p>
    <w:p w:rsidR="000146B1" w:rsidRPr="00831968" w:rsidRDefault="00B90706" w:rsidP="000146B1">
      <w:pPr>
        <w:pStyle w:val="ListParagraph"/>
        <w:numPr>
          <w:ilvl w:val="1"/>
          <w:numId w:val="5"/>
        </w:numPr>
        <w:spacing w:after="120" w:line="240" w:lineRule="atLeast"/>
        <w:ind w:left="1134"/>
        <w:contextualSpacing w:val="0"/>
        <w:jc w:val="both"/>
        <w:rPr>
          <w:rFonts w:ascii="Arial" w:hAnsi="Arial" w:cs="Arial"/>
        </w:rPr>
      </w:pPr>
      <w:r>
        <w:rPr>
          <w:rFonts w:ascii="Arial" w:hAnsi="Arial" w:cs="Arial"/>
        </w:rPr>
        <w:t>c</w:t>
      </w:r>
      <w:r w:rsidR="000146B1" w:rsidRPr="00831968">
        <w:rPr>
          <w:rFonts w:ascii="Arial" w:hAnsi="Arial" w:cs="Arial"/>
        </w:rPr>
        <w:t xml:space="preserve">ommit to a like Anti-Corruption and Confidentiality Declaration; and </w:t>
      </w:r>
    </w:p>
    <w:p w:rsidR="000146B1" w:rsidRPr="00831968" w:rsidRDefault="00B90706" w:rsidP="000146B1">
      <w:pPr>
        <w:pStyle w:val="ListParagraph"/>
        <w:numPr>
          <w:ilvl w:val="1"/>
          <w:numId w:val="5"/>
        </w:numPr>
        <w:spacing w:after="120" w:line="240" w:lineRule="atLeast"/>
        <w:ind w:left="1134"/>
        <w:contextualSpacing w:val="0"/>
        <w:jc w:val="both"/>
        <w:rPr>
          <w:rFonts w:ascii="Arial" w:hAnsi="Arial" w:cs="Arial"/>
        </w:rPr>
      </w:pPr>
      <w:r>
        <w:rPr>
          <w:rFonts w:ascii="Arial" w:hAnsi="Arial" w:cs="Arial"/>
        </w:rPr>
        <w:t>c</w:t>
      </w:r>
      <w:r w:rsidR="000146B1" w:rsidRPr="00831968">
        <w:rPr>
          <w:rFonts w:ascii="Arial" w:hAnsi="Arial" w:cs="Arial"/>
        </w:rPr>
        <w:t xml:space="preserve">ommit that any copies or reproductions of </w:t>
      </w:r>
      <w:r w:rsidR="000146B1">
        <w:rPr>
          <w:rFonts w:ascii="Arial" w:hAnsi="Arial" w:cs="Arial"/>
        </w:rPr>
        <w:t>the Prequalification</w:t>
      </w:r>
      <w:r w:rsidR="000146B1" w:rsidRPr="00831968">
        <w:rPr>
          <w:rFonts w:ascii="Arial" w:hAnsi="Arial" w:cs="Arial"/>
        </w:rPr>
        <w:t xml:space="preserve"> Documents copied or conveyed are returned to the </w:t>
      </w:r>
      <w:r w:rsidR="000146B1">
        <w:rPr>
          <w:rFonts w:ascii="Arial" w:hAnsi="Arial" w:cs="Arial"/>
        </w:rPr>
        <w:t>Applicant</w:t>
      </w:r>
      <w:r w:rsidR="000146B1" w:rsidRPr="00831968">
        <w:rPr>
          <w:rFonts w:ascii="Arial" w:hAnsi="Arial" w:cs="Arial"/>
        </w:rPr>
        <w:t>;</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Upon receipt of the </w:t>
      </w:r>
      <w:r>
        <w:rPr>
          <w:rFonts w:ascii="Arial" w:hAnsi="Arial" w:cs="Arial"/>
        </w:rPr>
        <w:t>Prequalification</w:t>
      </w:r>
      <w:r w:rsidRPr="00831968">
        <w:rPr>
          <w:rFonts w:ascii="Arial" w:hAnsi="Arial" w:cs="Arial"/>
        </w:rPr>
        <w:t xml:space="preserve"> Documents the </w:t>
      </w:r>
      <w:r>
        <w:rPr>
          <w:rFonts w:ascii="Arial" w:hAnsi="Arial" w:cs="Arial"/>
        </w:rPr>
        <w:t>Applicant</w:t>
      </w:r>
      <w:r w:rsidRPr="00831968">
        <w:rPr>
          <w:rFonts w:ascii="Arial" w:hAnsi="Arial" w:cs="Arial"/>
        </w:rPr>
        <w:t xml:space="preserve"> shall be bound unconditionally to comply in full with the confidentiality obligations specified within the </w:t>
      </w:r>
      <w:r>
        <w:rPr>
          <w:rFonts w:ascii="Arial" w:hAnsi="Arial" w:cs="Arial"/>
        </w:rPr>
        <w:t>Prequalification</w:t>
      </w:r>
      <w:r w:rsidRPr="00831968">
        <w:rPr>
          <w:rFonts w:ascii="Arial" w:hAnsi="Arial" w:cs="Arial"/>
        </w:rPr>
        <w:t xml:space="preserve"> Documents.</w:t>
      </w:r>
    </w:p>
    <w:p w:rsidR="000146B1" w:rsidRPr="00831968" w:rsidRDefault="000146B1" w:rsidP="000146B1">
      <w:pPr>
        <w:pStyle w:val="ListParagraph"/>
        <w:numPr>
          <w:ilvl w:val="0"/>
          <w:numId w:val="3"/>
        </w:numPr>
        <w:spacing w:after="120" w:line="240" w:lineRule="atLeast"/>
        <w:ind w:left="426" w:hanging="426"/>
        <w:contextualSpacing w:val="0"/>
        <w:jc w:val="both"/>
        <w:rPr>
          <w:rFonts w:ascii="Arial" w:hAnsi="Arial" w:cs="Arial"/>
        </w:rPr>
      </w:pPr>
      <w:r w:rsidRPr="00831968">
        <w:rPr>
          <w:rFonts w:ascii="Arial" w:hAnsi="Arial" w:cs="Arial"/>
        </w:rPr>
        <w:t>General</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The </w:t>
      </w:r>
      <w:r>
        <w:rPr>
          <w:rFonts w:ascii="Arial" w:hAnsi="Arial" w:cs="Arial"/>
        </w:rPr>
        <w:t>Applicant</w:t>
      </w:r>
      <w:r w:rsidRPr="00831968">
        <w:rPr>
          <w:rFonts w:ascii="Arial" w:hAnsi="Arial" w:cs="Arial"/>
        </w:rPr>
        <w:t xml:space="preserve"> acknowledges that:</w:t>
      </w:r>
    </w:p>
    <w:p w:rsidR="000146B1" w:rsidRPr="00831968" w:rsidRDefault="000146B1" w:rsidP="000146B1">
      <w:pPr>
        <w:pStyle w:val="ListParagraph"/>
        <w:numPr>
          <w:ilvl w:val="0"/>
          <w:numId w:val="6"/>
        </w:numPr>
        <w:spacing w:after="120" w:line="240" w:lineRule="atLeast"/>
        <w:contextualSpacing w:val="0"/>
        <w:jc w:val="both"/>
        <w:rPr>
          <w:rFonts w:ascii="Arial" w:hAnsi="Arial" w:cs="Arial"/>
        </w:rPr>
      </w:pPr>
      <w:r w:rsidRPr="00831968">
        <w:rPr>
          <w:rFonts w:ascii="Arial" w:hAnsi="Arial" w:cs="Arial"/>
        </w:rPr>
        <w:t xml:space="preserve">Any breach of the declarations made herein may result in the Authority suffering loss and / or damages and the </w:t>
      </w:r>
      <w:r>
        <w:rPr>
          <w:rFonts w:ascii="Arial" w:hAnsi="Arial" w:cs="Arial"/>
        </w:rPr>
        <w:t>Applicant</w:t>
      </w:r>
      <w:r w:rsidRPr="00831968">
        <w:rPr>
          <w:rFonts w:ascii="Arial" w:hAnsi="Arial" w:cs="Arial"/>
        </w:rPr>
        <w:t xml:space="preserve"> hereby agrees to indemnify the Authority against all expenses, losses and / or damages that may be sustained or incurred as a result either directly or indirectly of any such breach;</w:t>
      </w:r>
    </w:p>
    <w:p w:rsidR="000146B1" w:rsidRPr="00831968" w:rsidRDefault="000146B1" w:rsidP="000146B1">
      <w:pPr>
        <w:pStyle w:val="ListParagraph"/>
        <w:numPr>
          <w:ilvl w:val="0"/>
          <w:numId w:val="6"/>
        </w:numPr>
        <w:spacing w:after="120" w:line="240" w:lineRule="atLeast"/>
        <w:contextualSpacing w:val="0"/>
        <w:jc w:val="both"/>
        <w:rPr>
          <w:rFonts w:ascii="Arial" w:hAnsi="Arial" w:cs="Arial"/>
        </w:rPr>
      </w:pPr>
      <w:r w:rsidRPr="00831968">
        <w:rPr>
          <w:rFonts w:ascii="Arial" w:hAnsi="Arial" w:cs="Arial"/>
        </w:rPr>
        <w:t xml:space="preserve">In addition to any indemnities provided by the </w:t>
      </w:r>
      <w:r>
        <w:rPr>
          <w:rFonts w:ascii="Arial" w:hAnsi="Arial" w:cs="Arial"/>
        </w:rPr>
        <w:t>Applicant</w:t>
      </w:r>
      <w:r w:rsidRPr="00831968">
        <w:rPr>
          <w:rFonts w:ascii="Arial" w:hAnsi="Arial" w:cs="Arial"/>
        </w:rPr>
        <w:t xml:space="preserve"> the Authority may, at its sole discretion, apply any of the following sanctions against the </w:t>
      </w:r>
      <w:r>
        <w:rPr>
          <w:rFonts w:ascii="Arial" w:hAnsi="Arial" w:cs="Arial"/>
        </w:rPr>
        <w:t>Applicant</w:t>
      </w:r>
      <w:r w:rsidRPr="00831968">
        <w:rPr>
          <w:rFonts w:ascii="Arial" w:hAnsi="Arial" w:cs="Arial"/>
        </w:rPr>
        <w:t>:</w:t>
      </w:r>
    </w:p>
    <w:p w:rsidR="000146B1" w:rsidRPr="00831968" w:rsidRDefault="000146B1" w:rsidP="000146B1">
      <w:pPr>
        <w:pStyle w:val="ListParagraph"/>
        <w:numPr>
          <w:ilvl w:val="1"/>
          <w:numId w:val="5"/>
        </w:numPr>
        <w:spacing w:after="120" w:line="240" w:lineRule="atLeast"/>
        <w:ind w:left="1134"/>
        <w:contextualSpacing w:val="0"/>
        <w:jc w:val="both"/>
        <w:rPr>
          <w:rFonts w:ascii="Arial" w:hAnsi="Arial" w:cs="Arial"/>
        </w:rPr>
      </w:pPr>
      <w:r w:rsidRPr="00831968">
        <w:rPr>
          <w:rFonts w:ascii="Arial" w:hAnsi="Arial" w:cs="Arial"/>
        </w:rPr>
        <w:t>Warning; and / or</w:t>
      </w:r>
    </w:p>
    <w:p w:rsidR="000146B1" w:rsidRPr="00831968" w:rsidRDefault="000146B1" w:rsidP="000146B1">
      <w:pPr>
        <w:pStyle w:val="ListParagraph"/>
        <w:numPr>
          <w:ilvl w:val="1"/>
          <w:numId w:val="5"/>
        </w:numPr>
        <w:spacing w:after="120" w:line="240" w:lineRule="atLeast"/>
        <w:ind w:left="1134"/>
        <w:contextualSpacing w:val="0"/>
        <w:jc w:val="both"/>
        <w:rPr>
          <w:rFonts w:ascii="Arial" w:hAnsi="Arial" w:cs="Arial"/>
        </w:rPr>
      </w:pPr>
      <w:r w:rsidRPr="00831968">
        <w:rPr>
          <w:rFonts w:ascii="Arial" w:hAnsi="Arial" w:cs="Arial"/>
        </w:rPr>
        <w:t xml:space="preserve">Lowering of the </w:t>
      </w:r>
      <w:r>
        <w:rPr>
          <w:rFonts w:ascii="Arial" w:hAnsi="Arial" w:cs="Arial"/>
        </w:rPr>
        <w:t>Applicant</w:t>
      </w:r>
      <w:r w:rsidRPr="00831968">
        <w:rPr>
          <w:rFonts w:ascii="Arial" w:hAnsi="Arial" w:cs="Arial"/>
        </w:rPr>
        <w:t>’s category; and / or</w:t>
      </w:r>
    </w:p>
    <w:p w:rsidR="00BE052B" w:rsidRPr="000146B1" w:rsidRDefault="000146B1" w:rsidP="000146B1">
      <w:pPr>
        <w:pStyle w:val="ListParagraph"/>
        <w:numPr>
          <w:ilvl w:val="1"/>
          <w:numId w:val="5"/>
        </w:numPr>
        <w:spacing w:after="120" w:line="240" w:lineRule="atLeast"/>
        <w:ind w:left="1134"/>
        <w:contextualSpacing w:val="0"/>
        <w:jc w:val="both"/>
        <w:rPr>
          <w:rFonts w:ascii="Arial" w:hAnsi="Arial" w:cs="Arial"/>
        </w:rPr>
      </w:pPr>
      <w:r w:rsidRPr="00831968">
        <w:rPr>
          <w:rFonts w:ascii="Arial" w:hAnsi="Arial" w:cs="Arial"/>
        </w:rPr>
        <w:t xml:space="preserve">Striking the </w:t>
      </w:r>
      <w:r>
        <w:rPr>
          <w:rFonts w:ascii="Arial" w:hAnsi="Arial" w:cs="Arial"/>
        </w:rPr>
        <w:t>Applicant</w:t>
      </w:r>
      <w:r w:rsidRPr="00831968">
        <w:rPr>
          <w:rFonts w:ascii="Arial" w:hAnsi="Arial" w:cs="Arial"/>
        </w:rPr>
        <w:t xml:space="preserve">’s name from the register of approved </w:t>
      </w:r>
      <w:r w:rsidR="00B47995">
        <w:rPr>
          <w:rFonts w:ascii="Arial" w:hAnsi="Arial" w:cs="Arial"/>
        </w:rPr>
        <w:t>Suppliers</w:t>
      </w:r>
      <w:r w:rsidR="00B47995" w:rsidRPr="00831968">
        <w:rPr>
          <w:rFonts w:ascii="Arial" w:hAnsi="Arial" w:cs="Arial"/>
        </w:rPr>
        <w:t xml:space="preserve"> </w:t>
      </w:r>
      <w:r w:rsidRPr="00831968">
        <w:rPr>
          <w:rFonts w:ascii="Arial" w:hAnsi="Arial" w:cs="Arial"/>
        </w:rPr>
        <w:t>for a certain period or permanently; and / or</w:t>
      </w:r>
    </w:p>
    <w:p w:rsidR="00BE052B" w:rsidRPr="00831968" w:rsidRDefault="00BE052B" w:rsidP="00BE052B">
      <w:pPr>
        <w:pStyle w:val="ListParagraph"/>
        <w:spacing w:after="120" w:line="240" w:lineRule="atLeast"/>
        <w:ind w:left="426"/>
        <w:contextualSpacing w:val="0"/>
        <w:jc w:val="both"/>
        <w:rPr>
          <w:rFonts w:ascii="Arial" w:hAnsi="Arial" w:cs="Arial"/>
        </w:rPr>
      </w:pPr>
    </w:p>
    <w:p w:rsidR="00BE052B" w:rsidRPr="008003FE" w:rsidRDefault="00BE052B" w:rsidP="00BE052B">
      <w:pPr>
        <w:spacing w:after="120" w:line="240" w:lineRule="atLeast"/>
        <w:jc w:val="both"/>
        <w:rPr>
          <w:rFonts w:ascii="Arial" w:hAnsi="Arial" w:cs="Arial"/>
        </w:rPr>
      </w:pPr>
      <w:r w:rsidRPr="008003FE">
        <w:rPr>
          <w:rFonts w:ascii="Arial" w:hAnsi="Arial" w:cs="Arial"/>
        </w:rPr>
        <w:t>Signature</w:t>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t>…………………………………………………………………</w:t>
      </w:r>
    </w:p>
    <w:p w:rsidR="00BE052B" w:rsidRPr="008003FE" w:rsidRDefault="00BE052B" w:rsidP="00BE052B">
      <w:pPr>
        <w:spacing w:after="120" w:line="240" w:lineRule="atLeast"/>
        <w:jc w:val="both"/>
        <w:rPr>
          <w:rFonts w:ascii="Arial" w:hAnsi="Arial" w:cs="Arial"/>
        </w:rPr>
      </w:pPr>
      <w:r w:rsidRPr="008003FE">
        <w:rPr>
          <w:rFonts w:ascii="Arial" w:hAnsi="Arial" w:cs="Arial"/>
        </w:rPr>
        <w:t>Name</w:t>
      </w:r>
      <w:proofErr w:type="gramStart"/>
      <w:r w:rsidRPr="008003FE">
        <w:rPr>
          <w:rFonts w:ascii="Arial" w:hAnsi="Arial" w:cs="Arial"/>
        </w:rPr>
        <w:t>:</w:t>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t>…………………………………………………………………</w:t>
      </w:r>
      <w:proofErr w:type="gramEnd"/>
    </w:p>
    <w:p w:rsidR="00BE052B" w:rsidRPr="008003FE" w:rsidRDefault="00BE052B" w:rsidP="00BE052B">
      <w:pPr>
        <w:spacing w:after="120" w:line="240" w:lineRule="atLeast"/>
        <w:jc w:val="both"/>
        <w:rPr>
          <w:rFonts w:ascii="Arial" w:hAnsi="Arial" w:cs="Arial"/>
        </w:rPr>
      </w:pPr>
      <w:r w:rsidRPr="008003FE">
        <w:rPr>
          <w:rFonts w:ascii="Arial" w:hAnsi="Arial" w:cs="Arial"/>
        </w:rPr>
        <w:t>Date</w:t>
      </w:r>
      <w:proofErr w:type="gramStart"/>
      <w:r w:rsidRPr="008003FE">
        <w:rPr>
          <w:rFonts w:ascii="Arial" w:hAnsi="Arial" w:cs="Arial"/>
        </w:rPr>
        <w:t>:</w:t>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t>…………………………………………………………………</w:t>
      </w:r>
      <w:proofErr w:type="gramEnd"/>
    </w:p>
    <w:p w:rsidR="00BE052B" w:rsidRPr="008003FE" w:rsidRDefault="00BE052B" w:rsidP="00BE052B">
      <w:pPr>
        <w:spacing w:after="120" w:line="240" w:lineRule="atLeast"/>
        <w:jc w:val="both"/>
        <w:rPr>
          <w:rFonts w:ascii="Arial" w:hAnsi="Arial" w:cs="Arial"/>
        </w:rPr>
      </w:pPr>
      <w:r w:rsidRPr="008003FE">
        <w:rPr>
          <w:rFonts w:ascii="Arial" w:hAnsi="Arial" w:cs="Arial"/>
        </w:rPr>
        <w:t>In the capacity of</w:t>
      </w:r>
      <w:proofErr w:type="gramStart"/>
      <w:r w:rsidRPr="008003FE">
        <w:rPr>
          <w:rFonts w:ascii="Arial" w:hAnsi="Arial" w:cs="Arial"/>
        </w:rPr>
        <w:t>:</w:t>
      </w:r>
      <w:r w:rsidRPr="008003FE">
        <w:rPr>
          <w:rFonts w:ascii="Arial" w:hAnsi="Arial" w:cs="Arial"/>
        </w:rPr>
        <w:tab/>
      </w:r>
      <w:r w:rsidRPr="008003FE">
        <w:rPr>
          <w:rFonts w:ascii="Arial" w:hAnsi="Arial" w:cs="Arial"/>
        </w:rPr>
        <w:tab/>
      </w:r>
      <w:r w:rsidRPr="008003FE">
        <w:rPr>
          <w:rFonts w:ascii="Arial" w:hAnsi="Arial" w:cs="Arial"/>
        </w:rPr>
        <w:tab/>
        <w:t>………</w:t>
      </w:r>
      <w:proofErr w:type="gramEnd"/>
      <w:r>
        <w:rPr>
          <w:rFonts w:ascii="Arial" w:hAnsi="Arial" w:cs="Arial"/>
        </w:rPr>
        <w:t>&lt;</w:t>
      </w:r>
      <w:r w:rsidRPr="00D820F6">
        <w:rPr>
          <w:rFonts w:ascii="Arial" w:hAnsi="Arial" w:cs="Arial"/>
          <w:i/>
          <w:color w:val="00B050"/>
        </w:rPr>
        <w:t>Insert position</w:t>
      </w:r>
      <w:r>
        <w:rPr>
          <w:rFonts w:ascii="Arial" w:hAnsi="Arial" w:cs="Arial"/>
        </w:rPr>
        <w:t>&gt;</w:t>
      </w:r>
      <w:r w:rsidRPr="008003FE">
        <w:rPr>
          <w:rFonts w:ascii="Arial" w:hAnsi="Arial" w:cs="Arial"/>
        </w:rPr>
        <w:t>...........………………………………</w:t>
      </w:r>
    </w:p>
    <w:p w:rsidR="00BE052B" w:rsidRPr="008003FE" w:rsidRDefault="00BE052B" w:rsidP="00BE052B">
      <w:pPr>
        <w:spacing w:after="120" w:line="240" w:lineRule="atLeast"/>
        <w:jc w:val="both"/>
        <w:rPr>
          <w:rFonts w:ascii="Arial" w:hAnsi="Arial" w:cs="Arial"/>
        </w:rPr>
      </w:pPr>
    </w:p>
    <w:p w:rsidR="00BE052B" w:rsidRPr="00601EEF" w:rsidRDefault="00BE052B" w:rsidP="00BE052B">
      <w:pPr>
        <w:spacing w:after="120" w:line="240" w:lineRule="exact"/>
        <w:jc w:val="both"/>
        <w:rPr>
          <w:rFonts w:ascii="Arial" w:hAnsi="Arial" w:cs="Arial"/>
        </w:rPr>
      </w:pPr>
      <w:r w:rsidRPr="00601EEF">
        <w:rPr>
          <w:rFonts w:ascii="Arial" w:hAnsi="Arial" w:cs="Arial"/>
        </w:rPr>
        <w:t>Duly authorised to sign this Anti-Corruption and Confidentiality Declaration for and on behalf of:</w:t>
      </w:r>
    </w:p>
    <w:p w:rsidR="006C1A26" w:rsidRDefault="006C1A26" w:rsidP="00425B0E">
      <w:pPr>
        <w:spacing w:after="120" w:line="240" w:lineRule="exact"/>
        <w:jc w:val="both"/>
        <w:rPr>
          <w:rFonts w:ascii="Arial" w:hAnsi="Arial" w:cs="Arial"/>
        </w:rPr>
      </w:pPr>
    </w:p>
    <w:p w:rsidR="00485D72" w:rsidRDefault="00485D72" w:rsidP="00425B0E">
      <w:pPr>
        <w:spacing w:after="120" w:line="240" w:lineRule="exact"/>
        <w:jc w:val="both"/>
        <w:rPr>
          <w:rFonts w:ascii="Arial" w:hAnsi="Arial" w:cs="Arial"/>
        </w:rPr>
      </w:pPr>
    </w:p>
    <w:p w:rsidR="00276A76" w:rsidRDefault="00485D72" w:rsidP="00425B0E">
      <w:pPr>
        <w:spacing w:after="120" w:line="240" w:lineRule="exact"/>
        <w:jc w:val="both"/>
        <w:rPr>
          <w:rFonts w:ascii="Arial" w:hAnsi="Arial" w:cs="Arial"/>
        </w:rPr>
        <w:sectPr w:rsidR="00276A76" w:rsidSect="00A407AB">
          <w:headerReference w:type="even" r:id="rId16"/>
          <w:footerReference w:type="even" r:id="rId17"/>
          <w:footerReference w:type="default" r:id="rId18"/>
          <w:pgSz w:w="11906" w:h="16838"/>
          <w:pgMar w:top="1085" w:right="1133" w:bottom="1440" w:left="1440" w:header="708" w:footer="993" w:gutter="0"/>
          <w:cols w:space="708"/>
          <w:docGrid w:linePitch="360"/>
        </w:sectPr>
      </w:pPr>
      <w:r w:rsidRPr="008003FE">
        <w:rPr>
          <w:rFonts w:ascii="Arial" w:hAnsi="Arial" w:cs="Arial"/>
        </w:rPr>
        <w:t>…………………………………………………………………………………………………</w:t>
      </w:r>
      <w:r>
        <w:rPr>
          <w:rFonts w:ascii="Arial" w:hAnsi="Arial" w:cs="Arial"/>
        </w:rPr>
        <w:t>…</w:t>
      </w:r>
      <w:r w:rsidRPr="008003FE">
        <w:rPr>
          <w:rFonts w:ascii="Arial" w:hAnsi="Arial" w:cs="Arial"/>
        </w:rPr>
        <w:t>……</w:t>
      </w:r>
    </w:p>
    <w:p w:rsidR="007A54F2" w:rsidRPr="006C1A26" w:rsidRDefault="007A54F2" w:rsidP="007A54F2">
      <w:pPr>
        <w:keepNext/>
        <w:spacing w:before="120" w:after="120" w:line="240" w:lineRule="atLeast"/>
        <w:jc w:val="center"/>
        <w:outlineLvl w:val="3"/>
        <w:rPr>
          <w:rFonts w:ascii="Arial" w:eastAsia="Times New Roman" w:hAnsi="Arial" w:cs="Arial"/>
          <w:b/>
          <w:bCs/>
          <w:sz w:val="24"/>
          <w:szCs w:val="24"/>
          <w:u w:val="single"/>
          <w:lang w:val="en-US" w:eastAsia="en-US"/>
        </w:rPr>
      </w:pPr>
      <w:r>
        <w:rPr>
          <w:rFonts w:ascii="Arial" w:eastAsia="Times New Roman" w:hAnsi="Arial" w:cs="Arial"/>
          <w:b/>
          <w:bCs/>
          <w:sz w:val="24"/>
          <w:szCs w:val="24"/>
          <w:u w:val="single"/>
          <w:lang w:val="en-US" w:eastAsia="en-US"/>
        </w:rPr>
        <w:lastRenderedPageBreak/>
        <w:t xml:space="preserve">Prequalification Acknowledgement </w:t>
      </w:r>
      <w:r w:rsidRPr="006C1A26">
        <w:rPr>
          <w:rFonts w:ascii="Arial" w:eastAsia="Times New Roman" w:hAnsi="Arial" w:cs="Arial"/>
          <w:b/>
          <w:bCs/>
          <w:sz w:val="24"/>
          <w:szCs w:val="24"/>
          <w:u w:val="single"/>
          <w:lang w:val="en-US" w:eastAsia="en-US"/>
        </w:rPr>
        <w:t xml:space="preserve">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17"/>
      </w:tblGrid>
      <w:tr w:rsidR="007A54F2" w:rsidRPr="006C1A26" w:rsidTr="00FD36A3">
        <w:trPr>
          <w:cantSplit/>
        </w:trPr>
        <w:tc>
          <w:tcPr>
            <w:tcW w:w="2808" w:type="dxa"/>
            <w:vAlign w:val="center"/>
          </w:tcPr>
          <w:p w:rsidR="007A54F2" w:rsidRPr="006C1A26" w:rsidRDefault="007A54F2" w:rsidP="00FD36A3">
            <w:pPr>
              <w:spacing w:before="120" w:after="120" w:line="240" w:lineRule="atLeast"/>
              <w:rPr>
                <w:rFonts w:ascii="Arial" w:eastAsiaTheme="minorHAnsi" w:hAnsi="Arial" w:cs="Arial"/>
                <w:b/>
                <w:bCs/>
                <w:lang w:val="en-US" w:eastAsia="en-US"/>
              </w:rPr>
            </w:pPr>
            <w:r w:rsidRPr="006C1A26">
              <w:rPr>
                <w:rFonts w:ascii="Arial" w:eastAsiaTheme="minorHAnsi" w:hAnsi="Arial" w:cs="Arial"/>
                <w:b/>
                <w:bCs/>
                <w:lang w:val="en-US" w:eastAsia="en-US"/>
              </w:rPr>
              <w:t>Project Title:</w:t>
            </w:r>
          </w:p>
        </w:tc>
        <w:tc>
          <w:tcPr>
            <w:tcW w:w="5717" w:type="dxa"/>
            <w:vAlign w:val="center"/>
          </w:tcPr>
          <w:p w:rsidR="007A54F2" w:rsidRPr="002B1E7C" w:rsidRDefault="007A54F2" w:rsidP="00FD36A3">
            <w:pPr>
              <w:spacing w:before="120" w:after="120" w:line="240" w:lineRule="atLeast"/>
              <w:rPr>
                <w:rFonts w:ascii="Arial" w:hAnsi="Arial" w:cs="Arial"/>
                <w:b/>
              </w:rPr>
            </w:pPr>
            <w:r w:rsidRPr="00B47995">
              <w:rPr>
                <w:rFonts w:ascii="Arial" w:hAnsi="Arial" w:cs="Arial"/>
                <w:b/>
                <w:bCs/>
              </w:rPr>
              <w:t>Bitumen Supply Framework</w:t>
            </w:r>
            <w:r>
              <w:rPr>
                <w:rFonts w:ascii="Arial" w:hAnsi="Arial" w:cs="Arial"/>
                <w:b/>
                <w:bCs/>
              </w:rPr>
              <w:t xml:space="preserve"> Agreement</w:t>
            </w:r>
          </w:p>
        </w:tc>
      </w:tr>
    </w:tbl>
    <w:p w:rsidR="007A54F2" w:rsidRPr="006C1A26" w:rsidRDefault="007A54F2" w:rsidP="007A54F2">
      <w:pPr>
        <w:spacing w:after="120" w:line="240" w:lineRule="exact"/>
        <w:jc w:val="both"/>
        <w:rPr>
          <w:rFonts w:ascii="Arial" w:eastAsiaTheme="minorHAnsi" w:hAnsi="Arial" w:cs="Arial"/>
          <w:u w:val="single"/>
          <w:lang w:val="en-US" w:eastAsia="en-US"/>
        </w:rPr>
      </w:pPr>
    </w:p>
    <w:p w:rsidR="007A54F2" w:rsidRPr="006C1A26" w:rsidRDefault="007A54F2" w:rsidP="00B90706">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We ________________________________________________</w:t>
      </w:r>
      <w:r>
        <w:rPr>
          <w:rFonts w:ascii="Arial" w:eastAsiaTheme="minorHAnsi" w:hAnsi="Arial" w:cs="Arial"/>
          <w:lang w:val="en-US" w:eastAsia="en-US"/>
        </w:rPr>
        <w:t>____hereby acknowledge receipt</w:t>
      </w:r>
      <w:r w:rsidRPr="006C1A26">
        <w:rPr>
          <w:rFonts w:ascii="Arial" w:eastAsiaTheme="minorHAnsi" w:hAnsi="Arial" w:cs="Arial"/>
          <w:lang w:val="en-US" w:eastAsia="en-US"/>
        </w:rPr>
        <w:t xml:space="preserve"> of the </w:t>
      </w:r>
      <w:r w:rsidR="00B90706">
        <w:rPr>
          <w:rFonts w:ascii="Arial" w:eastAsiaTheme="minorHAnsi" w:hAnsi="Arial" w:cs="Arial"/>
          <w:lang w:val="en-US" w:eastAsia="en-US"/>
        </w:rPr>
        <w:t>Invitation to Prequalify</w:t>
      </w:r>
      <w:r>
        <w:rPr>
          <w:rFonts w:ascii="Arial" w:eastAsiaTheme="minorHAnsi" w:hAnsi="Arial" w:cs="Arial"/>
          <w:lang w:val="en-US" w:eastAsia="en-US"/>
        </w:rPr>
        <w:t xml:space="preserve"> </w:t>
      </w:r>
      <w:r w:rsidRPr="006C1A26">
        <w:rPr>
          <w:rFonts w:ascii="Arial" w:eastAsiaTheme="minorHAnsi" w:hAnsi="Arial" w:cs="Arial"/>
          <w:lang w:val="en-US" w:eastAsia="en-US"/>
        </w:rPr>
        <w:t xml:space="preserve">for the above noted </w:t>
      </w:r>
      <w:r>
        <w:rPr>
          <w:rFonts w:ascii="Arial" w:eastAsiaTheme="minorHAnsi" w:hAnsi="Arial" w:cs="Arial"/>
          <w:lang w:val="en-US" w:eastAsia="en-US"/>
        </w:rPr>
        <w:t>project</w:t>
      </w:r>
      <w:r w:rsidR="00B90706">
        <w:rPr>
          <w:rFonts w:ascii="Arial" w:eastAsiaTheme="minorHAnsi" w:hAnsi="Arial" w:cs="Arial"/>
          <w:lang w:val="en-US" w:eastAsia="en-US"/>
        </w:rPr>
        <w:t>.</w:t>
      </w:r>
    </w:p>
    <w:p w:rsidR="007A54F2" w:rsidRPr="006C1A26" w:rsidRDefault="007A54F2" w:rsidP="007A54F2">
      <w:pPr>
        <w:spacing w:after="120" w:line="240" w:lineRule="exact"/>
        <w:jc w:val="both"/>
        <w:rPr>
          <w:rFonts w:ascii="Arial" w:eastAsiaTheme="minorHAnsi" w:hAnsi="Arial" w:cs="Arial"/>
          <w:lang w:val="en-US" w:eastAsia="en-US"/>
        </w:rPr>
      </w:pP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 xml:space="preserve">Please be informed that: </w:t>
      </w:r>
    </w:p>
    <w:p w:rsidR="007A54F2" w:rsidRPr="006C1A26" w:rsidRDefault="007A54F2" w:rsidP="00B90706">
      <w:pPr>
        <w:spacing w:after="120" w:line="240" w:lineRule="exact"/>
        <w:ind w:left="720" w:hanging="720"/>
        <w:jc w:val="both"/>
        <w:rPr>
          <w:rFonts w:ascii="Arial" w:eastAsiaTheme="minorHAnsi" w:hAnsi="Arial" w:cs="Arial"/>
          <w:lang w:val="en-US" w:eastAsia="en-US"/>
        </w:rPr>
      </w:pPr>
      <w:r w:rsidRPr="006C1A26">
        <w:rPr>
          <w:rFonts w:ascii="Arial" w:eastAsiaTheme="minorHAnsi" w:hAnsi="Arial" w:cs="Arial"/>
          <w:lang w:val="en-US" w:eastAsia="en-US"/>
        </w:rPr>
        <w:fldChar w:fldCharType="begin">
          <w:ffData>
            <w:name w:val="Check1"/>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A823FB">
        <w:rPr>
          <w:rFonts w:ascii="Arial" w:eastAsiaTheme="minorHAnsi" w:hAnsi="Arial" w:cs="Arial"/>
          <w:lang w:val="en-US" w:eastAsia="en-US"/>
        </w:rPr>
      </w:r>
      <w:r w:rsidR="00A823FB">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ab/>
        <w:t xml:space="preserve">We confirm that we </w:t>
      </w:r>
      <w:r>
        <w:rPr>
          <w:rFonts w:ascii="Arial" w:eastAsiaTheme="minorHAnsi" w:hAnsi="Arial" w:cs="Arial"/>
          <w:lang w:val="en-US" w:eastAsia="en-US"/>
        </w:rPr>
        <w:t xml:space="preserve">are interested in </w:t>
      </w:r>
      <w:r w:rsidR="00B90706">
        <w:rPr>
          <w:rFonts w:ascii="Arial" w:eastAsiaTheme="minorHAnsi" w:hAnsi="Arial" w:cs="Arial"/>
          <w:lang w:val="en-US" w:eastAsia="en-US"/>
        </w:rPr>
        <w:t xml:space="preserve">prequalifying for </w:t>
      </w:r>
      <w:r>
        <w:rPr>
          <w:rFonts w:ascii="Arial" w:eastAsiaTheme="minorHAnsi" w:hAnsi="Arial" w:cs="Arial"/>
          <w:lang w:val="en-US" w:eastAsia="en-US"/>
        </w:rPr>
        <w:t xml:space="preserve">the above project and wish to </w:t>
      </w:r>
      <w:r w:rsidR="00B90706">
        <w:rPr>
          <w:rFonts w:ascii="Arial" w:eastAsiaTheme="minorHAnsi" w:hAnsi="Arial" w:cs="Arial"/>
          <w:lang w:val="en-US" w:eastAsia="en-US"/>
        </w:rPr>
        <w:t>receive the</w:t>
      </w:r>
      <w:r>
        <w:rPr>
          <w:rFonts w:ascii="Arial" w:eastAsiaTheme="minorHAnsi" w:hAnsi="Arial" w:cs="Arial"/>
          <w:lang w:val="en-US" w:eastAsia="en-US"/>
        </w:rPr>
        <w:t xml:space="preserve"> Prequalification </w:t>
      </w:r>
      <w:r w:rsidR="00B90706">
        <w:rPr>
          <w:rFonts w:ascii="Arial" w:eastAsiaTheme="minorHAnsi" w:hAnsi="Arial" w:cs="Arial"/>
          <w:lang w:val="en-US" w:eastAsia="en-US"/>
        </w:rPr>
        <w:t>Documents</w:t>
      </w:r>
      <w:r>
        <w:rPr>
          <w:rFonts w:ascii="Arial" w:eastAsiaTheme="minorHAnsi" w:hAnsi="Arial" w:cs="Arial"/>
          <w:lang w:val="en-US" w:eastAsia="en-US"/>
        </w:rPr>
        <w:t>.</w:t>
      </w:r>
    </w:p>
    <w:p w:rsidR="007A54F2" w:rsidRDefault="007A54F2" w:rsidP="00B90706">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We confirm that the primary and secondary contact details of the persons that should be issued with or copied in all correspondence relating to th</w:t>
      </w:r>
      <w:r w:rsidR="00B90706">
        <w:rPr>
          <w:rFonts w:ascii="Arial" w:eastAsiaTheme="minorHAnsi" w:hAnsi="Arial" w:cs="Arial"/>
          <w:lang w:val="en-US" w:eastAsia="en-US"/>
        </w:rPr>
        <w:t>e</w:t>
      </w:r>
      <w:r>
        <w:rPr>
          <w:rFonts w:ascii="Arial" w:eastAsiaTheme="minorHAnsi" w:hAnsi="Arial" w:cs="Arial"/>
          <w:lang w:val="en-US" w:eastAsia="en-US"/>
        </w:rPr>
        <w:t xml:space="preserve"> Prequalification Application are as follows:</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Primary Contact:</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Name</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Title………………………………………………………………………………………………...</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Email</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Secondary Contact:</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Name</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Title</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Email</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Pr="006C1A26" w:rsidRDefault="007A54F2" w:rsidP="007A54F2">
      <w:pPr>
        <w:spacing w:after="120" w:line="240" w:lineRule="exact"/>
        <w:ind w:left="720" w:hanging="720"/>
        <w:jc w:val="both"/>
        <w:rPr>
          <w:rFonts w:ascii="Arial" w:eastAsiaTheme="minorHAnsi" w:hAnsi="Arial" w:cs="Arial"/>
          <w:lang w:val="en-US" w:eastAsia="en-US"/>
        </w:rPr>
      </w:pP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fldChar w:fldCharType="begin">
          <w:ffData>
            <w:name w:val="Check2"/>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A823FB">
        <w:rPr>
          <w:rFonts w:ascii="Arial" w:eastAsiaTheme="minorHAnsi" w:hAnsi="Arial" w:cs="Arial"/>
          <w:lang w:val="en-US" w:eastAsia="en-US"/>
        </w:rPr>
      </w:r>
      <w:r w:rsidR="00A823FB">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 xml:space="preserve"> </w:t>
      </w:r>
      <w:r w:rsidRPr="006C1A26">
        <w:rPr>
          <w:rFonts w:ascii="Arial" w:eastAsiaTheme="minorHAnsi" w:hAnsi="Arial" w:cs="Arial"/>
          <w:lang w:val="en-US" w:eastAsia="en-US"/>
        </w:rPr>
        <w:tab/>
        <w:t xml:space="preserve">We decline to </w:t>
      </w:r>
      <w:r>
        <w:rPr>
          <w:rFonts w:ascii="Arial" w:eastAsiaTheme="minorHAnsi" w:hAnsi="Arial" w:cs="Arial"/>
          <w:lang w:val="en-US" w:eastAsia="en-US"/>
        </w:rPr>
        <w:t>submit a Prequalification</w:t>
      </w:r>
      <w:r w:rsidRPr="006C1A26">
        <w:rPr>
          <w:rFonts w:ascii="Arial" w:eastAsiaTheme="minorHAnsi" w:hAnsi="Arial" w:cs="Arial"/>
          <w:lang w:val="en-US" w:eastAsia="en-US"/>
        </w:rPr>
        <w:t xml:space="preserve"> </w:t>
      </w:r>
      <w:r>
        <w:rPr>
          <w:rFonts w:ascii="Arial" w:eastAsiaTheme="minorHAnsi" w:hAnsi="Arial" w:cs="Arial"/>
          <w:lang w:val="en-US" w:eastAsia="en-US"/>
        </w:rPr>
        <w:t xml:space="preserve">Application </w:t>
      </w:r>
      <w:r w:rsidRPr="006C1A26">
        <w:rPr>
          <w:rFonts w:ascii="Arial" w:eastAsiaTheme="minorHAnsi" w:hAnsi="Arial" w:cs="Arial"/>
          <w:lang w:val="en-US" w:eastAsia="en-US"/>
        </w:rPr>
        <w:t>for the following reasons:</w:t>
      </w: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ab/>
      </w:r>
      <w:r w:rsidRPr="006C1A26">
        <w:rPr>
          <w:rFonts w:ascii="Arial" w:eastAsiaTheme="minorHAnsi" w:hAnsi="Arial" w:cs="Arial"/>
          <w:lang w:val="en-US" w:eastAsia="en-US"/>
        </w:rPr>
        <w:fldChar w:fldCharType="begin">
          <w:ffData>
            <w:name w:val="Check3"/>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A823FB">
        <w:rPr>
          <w:rFonts w:ascii="Arial" w:eastAsiaTheme="minorHAnsi" w:hAnsi="Arial" w:cs="Arial"/>
          <w:lang w:val="en-US" w:eastAsia="en-US"/>
        </w:rPr>
      </w:r>
      <w:r w:rsidR="00A823FB">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 xml:space="preserve"> </w:t>
      </w:r>
      <w:r w:rsidRPr="006C1A26">
        <w:rPr>
          <w:rFonts w:ascii="Arial" w:eastAsiaTheme="minorHAnsi" w:hAnsi="Arial" w:cs="Arial"/>
          <w:lang w:val="en-US" w:eastAsia="en-US"/>
        </w:rPr>
        <w:tab/>
        <w:t>Insufficient time to respond</w:t>
      </w: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ab/>
      </w:r>
      <w:r w:rsidRPr="006C1A26">
        <w:rPr>
          <w:rFonts w:ascii="Arial" w:eastAsiaTheme="minorHAnsi" w:hAnsi="Arial" w:cs="Arial"/>
          <w:lang w:val="en-US" w:eastAsia="en-US"/>
        </w:rPr>
        <w:fldChar w:fldCharType="begin">
          <w:ffData>
            <w:name w:val="Check4"/>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A823FB">
        <w:rPr>
          <w:rFonts w:ascii="Arial" w:eastAsiaTheme="minorHAnsi" w:hAnsi="Arial" w:cs="Arial"/>
          <w:lang w:val="en-US" w:eastAsia="en-US"/>
        </w:rPr>
      </w:r>
      <w:r w:rsidR="00A823FB">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 xml:space="preserve"> </w:t>
      </w:r>
      <w:r w:rsidRPr="006C1A26">
        <w:rPr>
          <w:rFonts w:ascii="Arial" w:eastAsiaTheme="minorHAnsi" w:hAnsi="Arial" w:cs="Arial"/>
          <w:lang w:val="en-US" w:eastAsia="en-US"/>
        </w:rPr>
        <w:tab/>
        <w:t>Current workload does not permit us to respond at this time</w:t>
      </w: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ab/>
      </w:r>
      <w:r w:rsidRPr="006C1A26">
        <w:rPr>
          <w:rFonts w:ascii="Arial" w:eastAsiaTheme="minorHAnsi" w:hAnsi="Arial" w:cs="Arial"/>
          <w:lang w:val="en-US" w:eastAsia="en-US"/>
        </w:rPr>
        <w:fldChar w:fldCharType="begin">
          <w:ffData>
            <w:name w:val="Check7"/>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A823FB">
        <w:rPr>
          <w:rFonts w:ascii="Arial" w:eastAsiaTheme="minorHAnsi" w:hAnsi="Arial" w:cs="Arial"/>
          <w:lang w:val="en-US" w:eastAsia="en-US"/>
        </w:rPr>
      </w:r>
      <w:r w:rsidR="00A823FB">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ab/>
        <w:t>Others (</w:t>
      </w:r>
      <w:r w:rsidRPr="006C1A26">
        <w:rPr>
          <w:rFonts w:ascii="Arial" w:eastAsiaTheme="minorHAnsi" w:hAnsi="Arial" w:cs="Arial"/>
          <w:i/>
          <w:iCs/>
          <w:lang w:val="en-US" w:eastAsia="en-US"/>
        </w:rPr>
        <w:t>please specify in the space below</w:t>
      </w:r>
      <w:r w:rsidRPr="006C1A26">
        <w:rPr>
          <w:rFonts w:ascii="Arial" w:eastAsiaTheme="minorHAnsi" w:hAnsi="Arial" w:cs="Arial"/>
          <w:lang w:val="en-US" w:eastAsia="en-US"/>
        </w:rPr>
        <w:t>)</w:t>
      </w:r>
    </w:p>
    <w:p w:rsidR="007A54F2" w:rsidRDefault="007A54F2" w:rsidP="007A54F2">
      <w:pPr>
        <w:spacing w:after="120" w:line="240" w:lineRule="exact"/>
        <w:ind w:left="1418"/>
        <w:jc w:val="both"/>
        <w:rPr>
          <w:rFonts w:ascii="Arial" w:eastAsiaTheme="minorHAnsi" w:hAnsi="Arial" w:cs="Arial"/>
          <w:lang w:val="en-US" w:eastAsia="en-US"/>
        </w:rPr>
      </w:pPr>
      <w:r w:rsidRPr="006C1A26">
        <w:rPr>
          <w:rFonts w:ascii="Arial" w:eastAsiaTheme="minorHAnsi" w:hAnsi="Arial" w:cs="Arial"/>
          <w:lang w:val="en-US" w:eastAsia="en-US"/>
        </w:rPr>
        <w:t>______________________________________________________</w:t>
      </w:r>
      <w:r>
        <w:rPr>
          <w:rFonts w:ascii="Arial" w:eastAsiaTheme="minorHAnsi" w:hAnsi="Arial" w:cs="Arial"/>
          <w:lang w:val="en-US" w:eastAsia="en-US"/>
        </w:rPr>
        <w:t>__________</w:t>
      </w:r>
    </w:p>
    <w:p w:rsidR="007A54F2" w:rsidRPr="006C1A26" w:rsidRDefault="007A54F2" w:rsidP="007A54F2">
      <w:pPr>
        <w:spacing w:after="120" w:line="240" w:lineRule="exact"/>
        <w:ind w:left="1418"/>
        <w:jc w:val="both"/>
        <w:rPr>
          <w:rFonts w:ascii="Arial" w:eastAsiaTheme="minorHAnsi" w:hAnsi="Arial" w:cs="Arial"/>
          <w:lang w:val="en-US" w:eastAsia="en-US"/>
        </w:rPr>
      </w:pPr>
      <w:r w:rsidRPr="006C1A26">
        <w:rPr>
          <w:rFonts w:ascii="Arial" w:eastAsiaTheme="minorHAnsi" w:hAnsi="Arial" w:cs="Arial"/>
          <w:lang w:val="en-US" w:eastAsia="en-US"/>
        </w:rPr>
        <w:t>______________________________________________________</w:t>
      </w:r>
      <w:r>
        <w:rPr>
          <w:rFonts w:ascii="Arial" w:eastAsiaTheme="minorHAnsi" w:hAnsi="Arial" w:cs="Arial"/>
          <w:lang w:val="en-US" w:eastAsia="en-US"/>
        </w:rPr>
        <w:t>__________</w:t>
      </w:r>
    </w:p>
    <w:p w:rsidR="007A54F2" w:rsidRPr="006C1A26" w:rsidRDefault="007A54F2" w:rsidP="007A54F2">
      <w:pPr>
        <w:keepNext/>
        <w:spacing w:after="120" w:line="240" w:lineRule="exact"/>
        <w:ind w:firstLine="720"/>
        <w:outlineLvl w:val="6"/>
        <w:rPr>
          <w:rFonts w:ascii="Arial" w:eastAsia="Times New Roman" w:hAnsi="Arial" w:cs="Arial"/>
          <w:lang w:val="en-US" w:eastAsia="en-US"/>
        </w:rPr>
      </w:pPr>
      <w:r w:rsidRPr="006C1A26">
        <w:rPr>
          <w:rFonts w:ascii="Arial" w:eastAsia="Times New Roman" w:hAnsi="Arial" w:cs="Arial"/>
          <w:lang w:val="en-US" w:eastAsia="en-US"/>
        </w:rPr>
        <w:t xml:space="preserve">Having declined to </w:t>
      </w:r>
      <w:r>
        <w:rPr>
          <w:rFonts w:ascii="Arial" w:eastAsia="Times New Roman" w:hAnsi="Arial" w:cs="Arial"/>
          <w:lang w:val="en-US" w:eastAsia="en-US"/>
        </w:rPr>
        <w:t>prequalify</w:t>
      </w:r>
      <w:r w:rsidRPr="006C1A26">
        <w:rPr>
          <w:rFonts w:ascii="Arial" w:eastAsia="Times New Roman" w:hAnsi="Arial" w:cs="Arial"/>
          <w:lang w:val="en-US" w:eastAsia="en-US"/>
        </w:rPr>
        <w:t xml:space="preserve"> </w:t>
      </w:r>
    </w:p>
    <w:p w:rsidR="007A54F2" w:rsidRPr="006C1A26" w:rsidRDefault="007A54F2" w:rsidP="007A54F2">
      <w:pPr>
        <w:keepNext/>
        <w:spacing w:after="120" w:line="240" w:lineRule="exact"/>
        <w:ind w:firstLine="720"/>
        <w:outlineLvl w:val="6"/>
        <w:rPr>
          <w:rFonts w:ascii="Arial" w:eastAsia="Times New Roman" w:hAnsi="Arial" w:cs="Arial"/>
          <w:lang w:val="en-US" w:eastAsia="en-US"/>
        </w:rPr>
      </w:pPr>
      <w:r w:rsidRPr="006C1A26">
        <w:rPr>
          <w:rFonts w:ascii="Arial" w:eastAsia="Times New Roman" w:hAnsi="Arial" w:cs="Arial"/>
          <w:lang w:val="en-US" w:eastAsia="en-US"/>
        </w:rPr>
        <w:fldChar w:fldCharType="begin">
          <w:ffData>
            <w:name w:val="Check10"/>
            <w:enabled/>
            <w:calcOnExit w:val="0"/>
            <w:checkBox>
              <w:sizeAuto/>
              <w:default w:val="0"/>
            </w:checkBox>
          </w:ffData>
        </w:fldChar>
      </w:r>
      <w:r w:rsidRPr="006C1A26">
        <w:rPr>
          <w:rFonts w:ascii="Arial" w:eastAsia="Times New Roman" w:hAnsi="Arial" w:cs="Arial"/>
          <w:lang w:val="en-US" w:eastAsia="en-US"/>
        </w:rPr>
        <w:instrText xml:space="preserve"> FORMCHECKBOX </w:instrText>
      </w:r>
      <w:r w:rsidR="00A823FB">
        <w:rPr>
          <w:rFonts w:ascii="Arial" w:eastAsia="Times New Roman" w:hAnsi="Arial" w:cs="Arial"/>
          <w:lang w:val="en-US" w:eastAsia="en-US"/>
        </w:rPr>
      </w:r>
      <w:r w:rsidR="00A823FB">
        <w:rPr>
          <w:rFonts w:ascii="Arial" w:eastAsia="Times New Roman" w:hAnsi="Arial" w:cs="Arial"/>
          <w:lang w:val="en-US" w:eastAsia="en-US"/>
        </w:rPr>
        <w:fldChar w:fldCharType="separate"/>
      </w:r>
      <w:r w:rsidRPr="006C1A26">
        <w:rPr>
          <w:rFonts w:ascii="Arial" w:eastAsia="Times New Roman" w:hAnsi="Arial" w:cs="Arial"/>
          <w:lang w:val="en-US" w:eastAsia="en-US"/>
        </w:rPr>
        <w:fldChar w:fldCharType="end"/>
      </w:r>
      <w:r w:rsidRPr="006C1A26">
        <w:rPr>
          <w:rFonts w:ascii="Arial" w:eastAsia="Times New Roman" w:hAnsi="Arial" w:cs="Arial"/>
          <w:lang w:val="en-US" w:eastAsia="en-US"/>
        </w:rPr>
        <w:tab/>
      </w:r>
      <w:r>
        <w:rPr>
          <w:rFonts w:ascii="Arial" w:eastAsia="Times New Roman" w:hAnsi="Arial" w:cs="Arial"/>
          <w:lang w:val="en-US" w:eastAsia="en-US"/>
        </w:rPr>
        <w:t>Please r</w:t>
      </w:r>
      <w:r w:rsidRPr="006C1A26">
        <w:rPr>
          <w:rFonts w:ascii="Arial" w:eastAsia="Times New Roman" w:hAnsi="Arial" w:cs="Arial"/>
          <w:lang w:val="en-US" w:eastAsia="en-US"/>
        </w:rPr>
        <w:t xml:space="preserve">emove our name from </w:t>
      </w:r>
      <w:r>
        <w:rPr>
          <w:rFonts w:ascii="Arial" w:eastAsia="Times New Roman" w:hAnsi="Arial" w:cs="Arial"/>
          <w:lang w:val="en-US" w:eastAsia="en-US"/>
        </w:rPr>
        <w:t>the list of potential applicants</w:t>
      </w:r>
    </w:p>
    <w:p w:rsidR="007A54F2" w:rsidRDefault="007A54F2" w:rsidP="007A54F2">
      <w:pPr>
        <w:keepNext/>
        <w:spacing w:after="120" w:line="240" w:lineRule="exact"/>
        <w:ind w:firstLine="720"/>
        <w:outlineLvl w:val="6"/>
        <w:rPr>
          <w:rFonts w:ascii="Arial" w:eastAsia="Times New Roman" w:hAnsi="Arial" w:cs="Arial"/>
          <w:lang w:val="en-US" w:eastAsia="en-US"/>
        </w:rPr>
      </w:pPr>
      <w:r w:rsidRPr="006C1A26">
        <w:rPr>
          <w:rFonts w:ascii="Arial" w:eastAsia="Times New Roman" w:hAnsi="Arial" w:cs="Arial"/>
          <w:lang w:val="en-US" w:eastAsia="en-US"/>
        </w:rPr>
        <w:fldChar w:fldCharType="begin">
          <w:ffData>
            <w:name w:val="Check11"/>
            <w:enabled/>
            <w:calcOnExit w:val="0"/>
            <w:checkBox>
              <w:sizeAuto/>
              <w:default w:val="0"/>
            </w:checkBox>
          </w:ffData>
        </w:fldChar>
      </w:r>
      <w:r w:rsidRPr="006C1A26">
        <w:rPr>
          <w:rFonts w:ascii="Arial" w:eastAsia="Times New Roman" w:hAnsi="Arial" w:cs="Arial"/>
          <w:lang w:val="en-US" w:eastAsia="en-US"/>
        </w:rPr>
        <w:instrText xml:space="preserve"> FORMCHECKBOX </w:instrText>
      </w:r>
      <w:r w:rsidR="00A823FB">
        <w:rPr>
          <w:rFonts w:ascii="Arial" w:eastAsia="Times New Roman" w:hAnsi="Arial" w:cs="Arial"/>
          <w:lang w:val="en-US" w:eastAsia="en-US"/>
        </w:rPr>
      </w:r>
      <w:r w:rsidR="00A823FB">
        <w:rPr>
          <w:rFonts w:ascii="Arial" w:eastAsia="Times New Roman" w:hAnsi="Arial" w:cs="Arial"/>
          <w:lang w:val="en-US" w:eastAsia="en-US"/>
        </w:rPr>
        <w:fldChar w:fldCharType="separate"/>
      </w:r>
      <w:r w:rsidRPr="006C1A26">
        <w:rPr>
          <w:rFonts w:ascii="Arial" w:eastAsia="Times New Roman" w:hAnsi="Arial" w:cs="Arial"/>
          <w:lang w:val="en-US" w:eastAsia="en-US"/>
        </w:rPr>
        <w:fldChar w:fldCharType="end"/>
      </w:r>
      <w:r w:rsidRPr="006C1A26">
        <w:rPr>
          <w:rFonts w:ascii="Arial" w:eastAsia="Times New Roman" w:hAnsi="Arial" w:cs="Arial"/>
          <w:lang w:val="en-US" w:eastAsia="en-US"/>
        </w:rPr>
        <w:tab/>
        <w:t xml:space="preserve">Please retain our name </w:t>
      </w:r>
      <w:r>
        <w:rPr>
          <w:rFonts w:ascii="Arial" w:eastAsia="Times New Roman" w:hAnsi="Arial" w:cs="Arial"/>
          <w:lang w:val="en-US" w:eastAsia="en-US"/>
        </w:rPr>
        <w:t>on</w:t>
      </w:r>
      <w:r w:rsidRPr="006C1A26">
        <w:rPr>
          <w:rFonts w:ascii="Arial" w:eastAsia="Times New Roman" w:hAnsi="Arial" w:cs="Arial"/>
          <w:lang w:val="en-US" w:eastAsia="en-US"/>
        </w:rPr>
        <w:t xml:space="preserve"> </w:t>
      </w:r>
      <w:r>
        <w:rPr>
          <w:rFonts w:ascii="Arial" w:eastAsia="Times New Roman" w:hAnsi="Arial" w:cs="Arial"/>
          <w:lang w:val="en-US" w:eastAsia="en-US"/>
        </w:rPr>
        <w:t xml:space="preserve">the </w:t>
      </w:r>
      <w:r w:rsidRPr="006C1A26">
        <w:rPr>
          <w:rFonts w:ascii="Arial" w:eastAsia="Times New Roman" w:hAnsi="Arial" w:cs="Arial"/>
          <w:lang w:val="en-US" w:eastAsia="en-US"/>
        </w:rPr>
        <w:t xml:space="preserve">list of potential </w:t>
      </w:r>
      <w:r>
        <w:rPr>
          <w:rFonts w:ascii="Arial" w:eastAsia="Times New Roman" w:hAnsi="Arial" w:cs="Arial"/>
          <w:lang w:val="en-US" w:eastAsia="en-US"/>
        </w:rPr>
        <w:t>applicants</w:t>
      </w:r>
    </w:p>
    <w:p w:rsidR="007A54F2" w:rsidRDefault="007A54F2" w:rsidP="007A54F2">
      <w:pPr>
        <w:spacing w:after="120" w:line="240" w:lineRule="atLeast"/>
        <w:ind w:left="2268" w:hanging="2268"/>
        <w:jc w:val="both"/>
        <w:rPr>
          <w:rFonts w:ascii="Arial" w:hAnsi="Arial" w:cs="Arial"/>
        </w:rPr>
      </w:pPr>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Signature</w:t>
      </w:r>
      <w:proofErr w:type="gramStart"/>
      <w:r>
        <w:rPr>
          <w:rFonts w:ascii="Arial" w:hAnsi="Arial" w:cs="Arial"/>
        </w:rPr>
        <w:t>:</w:t>
      </w:r>
      <w:r>
        <w:rPr>
          <w:rFonts w:ascii="Arial" w:hAnsi="Arial" w:cs="Arial"/>
        </w:rPr>
        <w:tab/>
      </w:r>
      <w:r w:rsidRPr="008003FE">
        <w:rPr>
          <w:rFonts w:ascii="Arial" w:hAnsi="Arial" w:cs="Arial"/>
        </w:rPr>
        <w:t>…………………………………………</w:t>
      </w:r>
      <w:r>
        <w:rPr>
          <w:rFonts w:ascii="Arial" w:hAnsi="Arial" w:cs="Arial"/>
        </w:rPr>
        <w:t>………………………………………</w:t>
      </w:r>
      <w:proofErr w:type="gramEnd"/>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Name</w:t>
      </w:r>
      <w:proofErr w:type="gramStart"/>
      <w:r w:rsidRPr="008003FE">
        <w:rPr>
          <w:rFonts w:ascii="Arial" w:hAnsi="Arial" w:cs="Arial"/>
        </w:rPr>
        <w:t>:</w:t>
      </w:r>
      <w:r>
        <w:rPr>
          <w:rFonts w:ascii="Arial" w:hAnsi="Arial" w:cs="Arial"/>
        </w:rPr>
        <w:tab/>
      </w:r>
      <w:r w:rsidRPr="008003FE">
        <w:rPr>
          <w:rFonts w:ascii="Arial" w:hAnsi="Arial" w:cs="Arial"/>
        </w:rPr>
        <w:t>…………………………………………………………</w:t>
      </w:r>
      <w:r>
        <w:rPr>
          <w:rFonts w:ascii="Arial" w:hAnsi="Arial" w:cs="Arial"/>
        </w:rPr>
        <w:t>………………………</w:t>
      </w:r>
      <w:proofErr w:type="gramEnd"/>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Date</w:t>
      </w:r>
      <w:proofErr w:type="gramStart"/>
      <w:r w:rsidRPr="008003FE">
        <w:rPr>
          <w:rFonts w:ascii="Arial" w:hAnsi="Arial" w:cs="Arial"/>
        </w:rPr>
        <w:t>:</w:t>
      </w:r>
      <w:r>
        <w:rPr>
          <w:rFonts w:ascii="Arial" w:hAnsi="Arial" w:cs="Arial"/>
        </w:rPr>
        <w:tab/>
      </w:r>
      <w:r w:rsidRPr="008003FE">
        <w:rPr>
          <w:rFonts w:ascii="Arial" w:hAnsi="Arial" w:cs="Arial"/>
        </w:rPr>
        <w:t>…………………………………………………………………</w:t>
      </w:r>
      <w:r>
        <w:rPr>
          <w:rFonts w:ascii="Arial" w:hAnsi="Arial" w:cs="Arial"/>
        </w:rPr>
        <w:t>………………</w:t>
      </w:r>
      <w:proofErr w:type="gramEnd"/>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In the capacity of:</w:t>
      </w:r>
      <w:r>
        <w:rPr>
          <w:rFonts w:ascii="Arial" w:hAnsi="Arial" w:cs="Arial"/>
        </w:rPr>
        <w:tab/>
        <w:t>&lt;</w:t>
      </w:r>
      <w:r w:rsidRPr="00D820F6">
        <w:rPr>
          <w:rFonts w:ascii="Arial" w:hAnsi="Arial" w:cs="Arial"/>
          <w:i/>
          <w:color w:val="00B050"/>
        </w:rPr>
        <w:t>Insert position</w:t>
      </w:r>
      <w:r>
        <w:rPr>
          <w:rFonts w:ascii="Arial" w:hAnsi="Arial" w:cs="Arial"/>
        </w:rPr>
        <w:t>&gt;</w:t>
      </w:r>
      <w:r w:rsidRPr="008003FE">
        <w:rPr>
          <w:rFonts w:ascii="Arial" w:hAnsi="Arial" w:cs="Arial"/>
        </w:rPr>
        <w:t>...........………………………………</w:t>
      </w:r>
      <w:r>
        <w:rPr>
          <w:rFonts w:ascii="Arial" w:hAnsi="Arial" w:cs="Arial"/>
        </w:rPr>
        <w:t>……………………..</w:t>
      </w:r>
    </w:p>
    <w:p w:rsidR="007A54F2" w:rsidRDefault="007A54F2" w:rsidP="007A54F2">
      <w:pPr>
        <w:spacing w:after="120" w:line="240" w:lineRule="atLeast"/>
        <w:jc w:val="both"/>
        <w:rPr>
          <w:rFonts w:ascii="Arial" w:hAnsi="Arial" w:cs="Arial"/>
        </w:rPr>
      </w:pPr>
    </w:p>
    <w:p w:rsidR="007A54F2" w:rsidRPr="00601EEF" w:rsidRDefault="007A54F2" w:rsidP="00B90706">
      <w:pPr>
        <w:spacing w:after="120" w:line="240" w:lineRule="exact"/>
        <w:jc w:val="both"/>
        <w:rPr>
          <w:rFonts w:ascii="Arial" w:hAnsi="Arial" w:cs="Arial"/>
        </w:rPr>
      </w:pPr>
      <w:r w:rsidRPr="00601EEF">
        <w:rPr>
          <w:rFonts w:ascii="Arial" w:hAnsi="Arial" w:cs="Arial"/>
        </w:rPr>
        <w:t xml:space="preserve">Duly authorised to sign this </w:t>
      </w:r>
      <w:r>
        <w:rPr>
          <w:rFonts w:ascii="Arial" w:hAnsi="Arial" w:cs="Arial"/>
        </w:rPr>
        <w:t>Prequalification Acknowledgement</w:t>
      </w:r>
      <w:r w:rsidRPr="00601EEF">
        <w:rPr>
          <w:rFonts w:ascii="Arial" w:hAnsi="Arial" w:cs="Arial"/>
        </w:rPr>
        <w:t xml:space="preserve"> for and on behalf of:</w:t>
      </w:r>
    </w:p>
    <w:p w:rsidR="00AC2B99" w:rsidRDefault="007A54F2" w:rsidP="007A54F2">
      <w:pPr>
        <w:spacing w:after="120" w:line="240" w:lineRule="exact"/>
        <w:jc w:val="both"/>
        <w:rPr>
          <w:rFonts w:ascii="Arial" w:hAnsi="Arial" w:cs="Arial"/>
        </w:rPr>
      </w:pPr>
      <w:r w:rsidRPr="008003FE">
        <w:rPr>
          <w:rFonts w:ascii="Arial" w:hAnsi="Arial" w:cs="Arial"/>
        </w:rPr>
        <w:t>…………………………………………………………………………………………………</w:t>
      </w:r>
      <w:r>
        <w:rPr>
          <w:rFonts w:ascii="Arial" w:hAnsi="Arial" w:cs="Arial"/>
        </w:rPr>
        <w:t>…</w:t>
      </w:r>
      <w:r w:rsidRPr="008003FE">
        <w:rPr>
          <w:rFonts w:ascii="Arial" w:hAnsi="Arial" w:cs="Arial"/>
        </w:rPr>
        <w:t>……</w:t>
      </w:r>
      <w:r>
        <w:rPr>
          <w:rFonts w:ascii="Arial" w:hAnsi="Arial" w:cs="Arial"/>
        </w:rPr>
        <w:t>…</w:t>
      </w:r>
    </w:p>
    <w:sectPr w:rsidR="00AC2B99" w:rsidSect="00AC2B99">
      <w:headerReference w:type="default" r:id="rId19"/>
      <w:footerReference w:type="even" r:id="rId20"/>
      <w:footerReference w:type="default" r:id="rId21"/>
      <w:pgSz w:w="11906" w:h="16838"/>
      <w:pgMar w:top="1085" w:right="1133" w:bottom="1440" w:left="1440" w:header="708" w:footer="9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FB" w:rsidRDefault="00A823FB" w:rsidP="008512C8">
      <w:pPr>
        <w:spacing w:after="0" w:line="240" w:lineRule="auto"/>
      </w:pPr>
      <w:r>
        <w:separator/>
      </w:r>
    </w:p>
  </w:endnote>
  <w:endnote w:type="continuationSeparator" w:id="0">
    <w:p w:rsidR="00A823FB" w:rsidRDefault="00A823FB" w:rsidP="0085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54" w:rsidRDefault="006C3254" w:rsidP="00C440B4">
    <w:pPr>
      <w:pStyle w:val="Footer"/>
      <w:pBdr>
        <w:top w:val="single" w:sz="4" w:space="1" w:color="auto"/>
      </w:pBdr>
      <w:tabs>
        <w:tab w:val="center" w:pos="4770"/>
        <w:tab w:val="right" w:pos="8976"/>
      </w:tabs>
      <w:rPr>
        <w:rFonts w:ascii="Arial" w:hAnsi="Arial" w:cs="Arial"/>
        <w:sz w:val="16"/>
        <w:szCs w:val="16"/>
      </w:rPr>
    </w:pPr>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gridCol w:w="2295"/>
    </w:tblGrid>
    <w:tr w:rsidR="008B2D58" w:rsidRPr="008D6090" w:rsidTr="00C12002">
      <w:trPr>
        <w:trHeight w:val="698"/>
        <w:jc w:val="right"/>
      </w:trPr>
      <w:tc>
        <w:tcPr>
          <w:tcW w:w="3833" w:type="pct"/>
          <w:vAlign w:val="center"/>
        </w:tcPr>
        <w:p w:rsidR="008B2D58" w:rsidRPr="008D6090" w:rsidRDefault="008B2D58" w:rsidP="00C12002">
          <w:pPr>
            <w:spacing w:after="0" w:line="240" w:lineRule="auto"/>
            <w:jc w:val="center"/>
            <w:rPr>
              <w:sz w:val="18"/>
              <w:szCs w:val="18"/>
              <w:rtl/>
              <w:lang w:bidi="ar-QA"/>
            </w:rPr>
          </w:pPr>
          <w:r w:rsidRPr="008D6090">
            <w:rPr>
              <w:sz w:val="18"/>
              <w:szCs w:val="18"/>
              <w:rtl/>
              <w:lang w:bidi="ar-QA"/>
            </w:rPr>
            <w:t xml:space="preserve">هاتف : 44950077 (974+) </w:t>
          </w:r>
          <w:r w:rsidRPr="008D6090">
            <w:rPr>
              <w:sz w:val="18"/>
              <w:szCs w:val="18"/>
            </w:rPr>
            <w:t>-</w:t>
          </w:r>
          <w:r w:rsidRPr="008D6090">
            <w:rPr>
              <w:sz w:val="18"/>
              <w:szCs w:val="18"/>
              <w:rtl/>
              <w:lang w:bidi="ar-QA"/>
            </w:rPr>
            <w:t xml:space="preserve"> فاكس :  44950777 (974+)</w:t>
          </w:r>
          <w:r w:rsidRPr="008D6090">
            <w:rPr>
              <w:sz w:val="18"/>
              <w:szCs w:val="18"/>
              <w:rtl/>
            </w:rPr>
            <w:t xml:space="preserve"> – </w:t>
          </w:r>
          <w:r w:rsidRPr="008D6090">
            <w:rPr>
              <w:sz w:val="18"/>
              <w:szCs w:val="18"/>
            </w:rPr>
            <w:t xml:space="preserve"> </w:t>
          </w:r>
          <w:r w:rsidRPr="008D6090">
            <w:rPr>
              <w:sz w:val="18"/>
              <w:szCs w:val="18"/>
              <w:rtl/>
            </w:rPr>
            <w:t xml:space="preserve">ص.ب : 22188 الدوحة    </w:t>
          </w:r>
          <w:r w:rsidRPr="008D6090">
            <w:rPr>
              <w:sz w:val="18"/>
              <w:szCs w:val="18"/>
              <w:u w:val="single"/>
            </w:rPr>
            <w:t>info@ashghal.gov.qa</w:t>
          </w:r>
        </w:p>
        <w:p w:rsidR="008B2D58" w:rsidRPr="008D6090" w:rsidRDefault="008B2D58" w:rsidP="00C12002">
          <w:pPr>
            <w:tabs>
              <w:tab w:val="center" w:pos="4513"/>
              <w:tab w:val="right" w:pos="9026"/>
            </w:tabs>
            <w:spacing w:after="0" w:line="240" w:lineRule="auto"/>
            <w:jc w:val="center"/>
            <w:rPr>
              <w:sz w:val="18"/>
              <w:szCs w:val="18"/>
              <w:lang w:bidi="ar-QA"/>
            </w:rPr>
          </w:pPr>
          <w:r w:rsidRPr="008D6090">
            <w:rPr>
              <w:sz w:val="18"/>
              <w:szCs w:val="18"/>
              <w:lang w:bidi="ar-QA"/>
            </w:rPr>
            <w:t xml:space="preserve">Tel. (+ 974) 44950077- Fax (+ 974) 44950777 - </w:t>
          </w:r>
          <w:proofErr w:type="spellStart"/>
          <w:r w:rsidRPr="008D6090">
            <w:rPr>
              <w:sz w:val="18"/>
              <w:szCs w:val="18"/>
              <w:lang w:bidi="ar-QA"/>
            </w:rPr>
            <w:t>P.O.Box</w:t>
          </w:r>
          <w:proofErr w:type="spellEnd"/>
          <w:r w:rsidRPr="008D6090">
            <w:rPr>
              <w:sz w:val="18"/>
              <w:szCs w:val="18"/>
              <w:lang w:bidi="ar-QA"/>
            </w:rPr>
            <w:t xml:space="preserve"> </w:t>
          </w:r>
          <w:proofErr w:type="spellStart"/>
          <w:r w:rsidRPr="008D6090">
            <w:rPr>
              <w:sz w:val="18"/>
              <w:szCs w:val="18"/>
              <w:lang w:bidi="ar-QA"/>
            </w:rPr>
            <w:t>22188,Doha</w:t>
          </w:r>
          <w:proofErr w:type="spellEnd"/>
          <w:r w:rsidRPr="008D6090">
            <w:rPr>
              <w:sz w:val="18"/>
              <w:szCs w:val="18"/>
              <w:lang w:bidi="ar-QA"/>
            </w:rPr>
            <w:t xml:space="preserve"> </w:t>
          </w:r>
          <w:r w:rsidRPr="008D6090">
            <w:rPr>
              <w:sz w:val="18"/>
              <w:szCs w:val="18"/>
              <w:rtl/>
              <w:lang w:bidi="ar-QA"/>
            </w:rPr>
            <w:t xml:space="preserve">  </w:t>
          </w:r>
          <w:r w:rsidRPr="008D6090">
            <w:rPr>
              <w:sz w:val="18"/>
              <w:szCs w:val="18"/>
              <w:u w:val="single"/>
              <w:lang w:bidi="ar-QA"/>
            </w:rPr>
            <w:t>www.ashghal.gov.qa</w:t>
          </w:r>
          <w:r w:rsidRPr="008D6090">
            <w:rPr>
              <w:sz w:val="18"/>
              <w:szCs w:val="18"/>
              <w:lang w:bidi="ar-QA"/>
            </w:rPr>
            <w:t xml:space="preserve"> </w:t>
          </w:r>
        </w:p>
      </w:tc>
      <w:tc>
        <w:tcPr>
          <w:tcW w:w="1167" w:type="pct"/>
          <w:shd w:val="clear" w:color="auto" w:fill="D9D9D9"/>
          <w:vAlign w:val="center"/>
        </w:tcPr>
        <w:p w:rsidR="008B2D58" w:rsidRPr="008D6090" w:rsidRDefault="008B2D58" w:rsidP="00C12002">
          <w:pPr>
            <w:spacing w:after="0" w:line="240" w:lineRule="auto"/>
            <w:jc w:val="center"/>
            <w:rPr>
              <w:b/>
              <w:bCs/>
            </w:rPr>
          </w:pPr>
          <w:r w:rsidRPr="008D6090">
            <w:rPr>
              <w:b/>
              <w:bCs/>
              <w:rtl/>
              <w:lang w:bidi="ar-QA"/>
            </w:rPr>
            <w:t xml:space="preserve">إدارة الــعـقود </w:t>
          </w:r>
        </w:p>
        <w:p w:rsidR="008B2D58" w:rsidRPr="008D6090" w:rsidRDefault="008B2D58" w:rsidP="00C12002">
          <w:pPr>
            <w:tabs>
              <w:tab w:val="center" w:pos="4513"/>
              <w:tab w:val="right" w:pos="9026"/>
            </w:tabs>
            <w:spacing w:after="0" w:line="240" w:lineRule="auto"/>
            <w:jc w:val="center"/>
          </w:pPr>
          <w:r w:rsidRPr="008D6090">
            <w:rPr>
              <w:b/>
              <w:bCs/>
              <w:sz w:val="18"/>
              <w:szCs w:val="18"/>
            </w:rPr>
            <w:t>Contracts  Department</w:t>
          </w:r>
        </w:p>
      </w:tc>
    </w:tr>
  </w:tbl>
  <w:p w:rsidR="00C440B4" w:rsidRPr="00A407AB" w:rsidRDefault="00C440B4">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gridCol w:w="2295"/>
    </w:tblGrid>
    <w:tr w:rsidR="008B2D58" w:rsidRPr="008D6090" w:rsidTr="00C12002">
      <w:trPr>
        <w:trHeight w:val="698"/>
        <w:jc w:val="right"/>
      </w:trPr>
      <w:tc>
        <w:tcPr>
          <w:tcW w:w="3833" w:type="pct"/>
          <w:vAlign w:val="center"/>
        </w:tcPr>
        <w:p w:rsidR="008B2D58" w:rsidRPr="008D6090" w:rsidRDefault="008B2D58" w:rsidP="00C12002">
          <w:pPr>
            <w:spacing w:after="0" w:line="240" w:lineRule="auto"/>
            <w:jc w:val="center"/>
            <w:rPr>
              <w:sz w:val="18"/>
              <w:szCs w:val="18"/>
              <w:rtl/>
              <w:lang w:bidi="ar-QA"/>
            </w:rPr>
          </w:pPr>
          <w:r w:rsidRPr="008D6090">
            <w:rPr>
              <w:sz w:val="18"/>
              <w:szCs w:val="18"/>
              <w:rtl/>
              <w:lang w:bidi="ar-QA"/>
            </w:rPr>
            <w:t xml:space="preserve">هاتف : 44950077 (974+) </w:t>
          </w:r>
          <w:r w:rsidRPr="008D6090">
            <w:rPr>
              <w:sz w:val="18"/>
              <w:szCs w:val="18"/>
            </w:rPr>
            <w:t>-</w:t>
          </w:r>
          <w:r w:rsidRPr="008D6090">
            <w:rPr>
              <w:sz w:val="18"/>
              <w:szCs w:val="18"/>
              <w:rtl/>
              <w:lang w:bidi="ar-QA"/>
            </w:rPr>
            <w:t xml:space="preserve"> فاكس :  44950777 (974+)</w:t>
          </w:r>
          <w:r w:rsidRPr="008D6090">
            <w:rPr>
              <w:sz w:val="18"/>
              <w:szCs w:val="18"/>
              <w:rtl/>
            </w:rPr>
            <w:t xml:space="preserve"> – </w:t>
          </w:r>
          <w:r w:rsidRPr="008D6090">
            <w:rPr>
              <w:sz w:val="18"/>
              <w:szCs w:val="18"/>
            </w:rPr>
            <w:t xml:space="preserve"> </w:t>
          </w:r>
          <w:r w:rsidRPr="008D6090">
            <w:rPr>
              <w:sz w:val="18"/>
              <w:szCs w:val="18"/>
              <w:rtl/>
            </w:rPr>
            <w:t xml:space="preserve">ص.ب : 22188 الدوحة    </w:t>
          </w:r>
          <w:r w:rsidRPr="008D6090">
            <w:rPr>
              <w:sz w:val="18"/>
              <w:szCs w:val="18"/>
              <w:u w:val="single"/>
            </w:rPr>
            <w:t>info@ashghal.gov.qa</w:t>
          </w:r>
        </w:p>
        <w:p w:rsidR="008B2D58" w:rsidRPr="008D6090" w:rsidRDefault="008B2D58" w:rsidP="00C12002">
          <w:pPr>
            <w:tabs>
              <w:tab w:val="center" w:pos="4513"/>
              <w:tab w:val="right" w:pos="9026"/>
            </w:tabs>
            <w:spacing w:after="0" w:line="240" w:lineRule="auto"/>
            <w:jc w:val="center"/>
            <w:rPr>
              <w:sz w:val="18"/>
              <w:szCs w:val="18"/>
              <w:lang w:bidi="ar-QA"/>
            </w:rPr>
          </w:pPr>
          <w:r w:rsidRPr="008D6090">
            <w:rPr>
              <w:sz w:val="18"/>
              <w:szCs w:val="18"/>
              <w:lang w:bidi="ar-QA"/>
            </w:rPr>
            <w:t xml:space="preserve">Tel. (+ 974) 44950077- Fax (+ 974) 44950777 - </w:t>
          </w:r>
          <w:proofErr w:type="spellStart"/>
          <w:r w:rsidRPr="008D6090">
            <w:rPr>
              <w:sz w:val="18"/>
              <w:szCs w:val="18"/>
              <w:lang w:bidi="ar-QA"/>
            </w:rPr>
            <w:t>P.O.Box</w:t>
          </w:r>
          <w:proofErr w:type="spellEnd"/>
          <w:r w:rsidRPr="008D6090">
            <w:rPr>
              <w:sz w:val="18"/>
              <w:szCs w:val="18"/>
              <w:lang w:bidi="ar-QA"/>
            </w:rPr>
            <w:t xml:space="preserve"> </w:t>
          </w:r>
          <w:proofErr w:type="spellStart"/>
          <w:r w:rsidRPr="008D6090">
            <w:rPr>
              <w:sz w:val="18"/>
              <w:szCs w:val="18"/>
              <w:lang w:bidi="ar-QA"/>
            </w:rPr>
            <w:t>22188,Doha</w:t>
          </w:r>
          <w:proofErr w:type="spellEnd"/>
          <w:r w:rsidRPr="008D6090">
            <w:rPr>
              <w:sz w:val="18"/>
              <w:szCs w:val="18"/>
              <w:lang w:bidi="ar-QA"/>
            </w:rPr>
            <w:t xml:space="preserve"> </w:t>
          </w:r>
          <w:r w:rsidRPr="008D6090">
            <w:rPr>
              <w:sz w:val="18"/>
              <w:szCs w:val="18"/>
              <w:rtl/>
              <w:lang w:bidi="ar-QA"/>
            </w:rPr>
            <w:t xml:space="preserve">  </w:t>
          </w:r>
          <w:r w:rsidRPr="008D6090">
            <w:rPr>
              <w:sz w:val="18"/>
              <w:szCs w:val="18"/>
              <w:u w:val="single"/>
              <w:lang w:bidi="ar-QA"/>
            </w:rPr>
            <w:t>www.ashghal.gov.qa</w:t>
          </w:r>
          <w:r w:rsidRPr="008D6090">
            <w:rPr>
              <w:sz w:val="18"/>
              <w:szCs w:val="18"/>
              <w:lang w:bidi="ar-QA"/>
            </w:rPr>
            <w:t xml:space="preserve"> </w:t>
          </w:r>
        </w:p>
      </w:tc>
      <w:tc>
        <w:tcPr>
          <w:tcW w:w="1167" w:type="pct"/>
          <w:shd w:val="clear" w:color="auto" w:fill="D9D9D9"/>
          <w:vAlign w:val="center"/>
        </w:tcPr>
        <w:p w:rsidR="008B2D58" w:rsidRPr="008D6090" w:rsidRDefault="008B2D58" w:rsidP="00C12002">
          <w:pPr>
            <w:spacing w:after="0" w:line="240" w:lineRule="auto"/>
            <w:jc w:val="center"/>
            <w:rPr>
              <w:b/>
              <w:bCs/>
            </w:rPr>
          </w:pPr>
          <w:r w:rsidRPr="008D6090">
            <w:rPr>
              <w:b/>
              <w:bCs/>
              <w:rtl/>
              <w:lang w:bidi="ar-QA"/>
            </w:rPr>
            <w:t xml:space="preserve">إدارة الــعـقود </w:t>
          </w:r>
        </w:p>
        <w:p w:rsidR="008B2D58" w:rsidRPr="008D6090" w:rsidRDefault="008B2D58" w:rsidP="00C12002">
          <w:pPr>
            <w:tabs>
              <w:tab w:val="center" w:pos="4513"/>
              <w:tab w:val="right" w:pos="9026"/>
            </w:tabs>
            <w:spacing w:after="0" w:line="240" w:lineRule="auto"/>
            <w:jc w:val="center"/>
          </w:pPr>
          <w:r w:rsidRPr="008D6090">
            <w:rPr>
              <w:b/>
              <w:bCs/>
              <w:sz w:val="18"/>
              <w:szCs w:val="18"/>
            </w:rPr>
            <w:t>Contracts  Department</w:t>
          </w:r>
        </w:p>
      </w:tc>
    </w:tr>
  </w:tbl>
  <w:p w:rsidR="008D6090" w:rsidRPr="008D6090" w:rsidRDefault="008D6090" w:rsidP="002D0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B1" w:rsidRPr="00F220B4" w:rsidRDefault="000146B1" w:rsidP="00C440B4">
    <w:pPr>
      <w:pStyle w:val="Footer"/>
      <w:pBdr>
        <w:top w:val="single" w:sz="4" w:space="1" w:color="auto"/>
      </w:pBdr>
      <w:tabs>
        <w:tab w:val="center" w:pos="4770"/>
        <w:tab w:val="right" w:pos="8976"/>
      </w:tabs>
      <w:rPr>
        <w:rStyle w:val="PageNumber"/>
        <w:rFonts w:ascii="Arial" w:hAnsi="Arial" w:cs="Arial"/>
        <w:sz w:val="16"/>
        <w:szCs w:val="16"/>
      </w:rPr>
    </w:pPr>
    <w:r w:rsidRPr="00F220B4">
      <w:rPr>
        <w:rFonts w:ascii="Arial" w:hAnsi="Arial" w:cs="Arial"/>
        <w:sz w:val="16"/>
        <w:szCs w:val="16"/>
      </w:rPr>
      <w:t>Anti-Corruption and Confidentiality Declaration</w:t>
    </w:r>
  </w:p>
  <w:p w:rsidR="000146B1" w:rsidRPr="00A407AB" w:rsidRDefault="00505947" w:rsidP="00B90706">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w:instrText>
    </w:r>
    <w:r>
      <w:rPr>
        <w:rFonts w:ascii="Arial" w:hAnsi="Arial" w:cs="Arial"/>
        <w:sz w:val="16"/>
        <w:szCs w:val="16"/>
      </w:rPr>
      <w:fldChar w:fldCharType="end"/>
    </w:r>
    <w:r w:rsidR="000146B1" w:rsidRPr="00A407AB">
      <w:rPr>
        <w:rFonts w:ascii="Arial" w:hAnsi="Arial" w:cs="Arial"/>
        <w:noProof/>
        <w:sz w:val="16"/>
        <w:szCs w:val="16"/>
      </w:rPr>
      <w:tab/>
    </w:r>
    <w:r w:rsidR="000146B1" w:rsidRPr="00A407AB">
      <w:rPr>
        <w:rFonts w:ascii="Arial" w:hAnsi="Arial" w:cs="Arial"/>
        <w:noProof/>
        <w:sz w:val="16"/>
        <w:szCs w:val="16"/>
      </w:rPr>
      <w:tab/>
    </w:r>
    <w:r w:rsidR="00B90706">
      <w:rPr>
        <w:rFonts w:ascii="Arial" w:hAnsi="Arial" w:cs="Arial"/>
        <w:noProof/>
        <w:sz w:val="16"/>
        <w:szCs w:val="16"/>
      </w:rPr>
      <w:t>Octob</w:t>
    </w:r>
    <w:r w:rsidR="00B06CF6">
      <w:rPr>
        <w:rFonts w:ascii="Arial" w:hAnsi="Arial" w:cs="Arial"/>
        <w:noProof/>
        <w:sz w:val="16"/>
        <w:szCs w:val="16"/>
      </w:rPr>
      <w:t>er</w:t>
    </w:r>
    <w:r w:rsidR="00A420CB">
      <w:rPr>
        <w:rFonts w:ascii="Arial" w:hAnsi="Arial" w:cs="Arial"/>
        <w:noProof/>
        <w:sz w:val="16"/>
        <w:szCs w:val="16"/>
      </w:rPr>
      <w:t xml:space="preserve"> </w:t>
    </w:r>
    <w:r>
      <w:rPr>
        <w:rFonts w:ascii="Arial" w:hAnsi="Arial" w:cs="Arial"/>
        <w:noProof/>
        <w:sz w:val="16"/>
        <w:szCs w:val="16"/>
      </w:rPr>
      <w:t>2013</w:t>
    </w:r>
  </w:p>
  <w:p w:rsidR="000146B1" w:rsidRPr="00C440B4" w:rsidRDefault="000146B1" w:rsidP="00C44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B4" w:rsidRPr="00F220B4" w:rsidRDefault="00C440B4" w:rsidP="006C3254">
    <w:pPr>
      <w:pStyle w:val="Footer"/>
      <w:pBdr>
        <w:top w:val="single" w:sz="4" w:space="1" w:color="auto"/>
      </w:pBdr>
      <w:tabs>
        <w:tab w:val="center" w:pos="4770"/>
        <w:tab w:val="right" w:pos="8976"/>
      </w:tabs>
      <w:rPr>
        <w:rStyle w:val="PageNumber"/>
        <w:rFonts w:ascii="Arial" w:hAnsi="Arial" w:cs="Arial"/>
        <w:sz w:val="16"/>
        <w:szCs w:val="16"/>
      </w:rPr>
    </w:pPr>
    <w:r w:rsidRPr="00F220B4">
      <w:rPr>
        <w:rFonts w:ascii="Arial" w:hAnsi="Arial" w:cs="Arial"/>
        <w:sz w:val="16"/>
        <w:szCs w:val="16"/>
      </w:rPr>
      <w:t>Anti-Corruption and Confidentiality Declaration</w:t>
    </w:r>
  </w:p>
  <w:p w:rsidR="00C440B4" w:rsidRDefault="00C440B4" w:rsidP="00B90706">
    <w:pPr>
      <w:pStyle w:val="Footer"/>
      <w:rPr>
        <w:rFonts w:ascii="Arial" w:hAnsi="Arial" w:cs="Arial"/>
        <w:noProof/>
        <w:sz w:val="16"/>
        <w:szCs w:val="16"/>
      </w:rPr>
    </w:pPr>
    <w:r w:rsidRPr="00C235A6">
      <w:rPr>
        <w:rFonts w:ascii="Arial" w:hAnsi="Arial" w:cs="Arial"/>
        <w:noProof/>
        <w:sz w:val="16"/>
        <w:szCs w:val="16"/>
      </w:rPr>
      <w:tab/>
    </w:r>
    <w:r w:rsidRPr="00A407AB">
      <w:rPr>
        <w:rFonts w:ascii="Arial" w:hAnsi="Arial" w:cs="Arial"/>
        <w:noProof/>
        <w:sz w:val="16"/>
        <w:szCs w:val="16"/>
      </w:rPr>
      <w:tab/>
    </w:r>
    <w:r w:rsidR="00B90706">
      <w:rPr>
        <w:rFonts w:ascii="Arial" w:hAnsi="Arial" w:cs="Arial"/>
        <w:noProof/>
        <w:sz w:val="16"/>
        <w:szCs w:val="16"/>
      </w:rPr>
      <w:t>Octo</w:t>
    </w:r>
    <w:r w:rsidR="00B06CF6">
      <w:rPr>
        <w:rFonts w:ascii="Arial" w:hAnsi="Arial" w:cs="Arial"/>
        <w:noProof/>
        <w:sz w:val="16"/>
        <w:szCs w:val="16"/>
      </w:rPr>
      <w:t>ber</w:t>
    </w:r>
    <w:r w:rsidR="00A420CB">
      <w:rPr>
        <w:rFonts w:ascii="Arial" w:hAnsi="Arial" w:cs="Arial"/>
        <w:noProof/>
        <w:sz w:val="16"/>
        <w:szCs w:val="16"/>
      </w:rPr>
      <w:t xml:space="preserve"> </w:t>
    </w:r>
    <w:r w:rsidR="00505947">
      <w:rPr>
        <w:rFonts w:ascii="Arial" w:hAnsi="Arial" w:cs="Arial"/>
        <w:noProof/>
        <w:sz w:val="16"/>
        <w:szCs w:val="16"/>
      </w:rPr>
      <w:t>2013</w:t>
    </w:r>
  </w:p>
  <w:p w:rsidR="00C440B4" w:rsidRPr="00A407AB" w:rsidRDefault="00C440B4">
    <w:pPr>
      <w:pStyle w:val="Footer"/>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65" w:rsidRPr="00F220B4" w:rsidRDefault="00CD4A38" w:rsidP="009E6C65">
    <w:pPr>
      <w:pStyle w:val="Footer"/>
      <w:pBdr>
        <w:top w:val="single" w:sz="4" w:space="1" w:color="auto"/>
      </w:pBdr>
      <w:tabs>
        <w:tab w:val="center" w:pos="4770"/>
        <w:tab w:val="right" w:pos="8976"/>
      </w:tabs>
      <w:rPr>
        <w:rStyle w:val="PageNumber"/>
        <w:rFonts w:ascii="Arial" w:hAnsi="Arial" w:cs="Arial"/>
        <w:sz w:val="16"/>
        <w:szCs w:val="16"/>
      </w:rPr>
    </w:pPr>
    <w:r w:rsidRPr="00F220B4">
      <w:rPr>
        <w:rFonts w:ascii="Arial" w:hAnsi="Arial" w:cs="Arial"/>
        <w:sz w:val="16"/>
        <w:szCs w:val="16"/>
      </w:rPr>
      <w:tab/>
      <w:t>(Anti-Corruption and Confidentiality Declaration)</w:t>
    </w:r>
  </w:p>
  <w:p w:rsidR="009E6C65" w:rsidRPr="00F220B4" w:rsidRDefault="00505947">
    <w:pPr>
      <w:pStyle w:val="Footer"/>
      <w:pBdr>
        <w:top w:val="single" w:sz="4" w:space="1" w:color="auto"/>
      </w:pBdr>
      <w:tabs>
        <w:tab w:val="center" w:pos="4770"/>
        <w:tab w:val="right" w:pos="8976"/>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w:instrText>
    </w:r>
    <w:r>
      <w:rPr>
        <w:rFonts w:ascii="Arial" w:hAnsi="Arial" w:cs="Arial"/>
        <w:sz w:val="16"/>
        <w:szCs w:val="16"/>
      </w:rPr>
      <w:fldChar w:fldCharType="separate"/>
    </w:r>
    <w:r>
      <w:rPr>
        <w:rFonts w:ascii="Arial" w:hAnsi="Arial" w:cs="Arial"/>
        <w:noProof/>
        <w:sz w:val="16"/>
        <w:szCs w:val="16"/>
      </w:rPr>
      <w:t>PO0016 - Amiri Yachts Marina_EOI and Prequal Rev 5</w:t>
    </w:r>
    <w:r>
      <w:rPr>
        <w:rFonts w:ascii="Arial" w:hAnsi="Arial" w:cs="Arial"/>
        <w:sz w:val="16"/>
        <w:szCs w:val="16"/>
      </w:rPr>
      <w:fldChar w:fldCharType="end"/>
    </w:r>
    <w:r w:rsidR="00F220B4" w:rsidRPr="00A407AB">
      <w:rPr>
        <w:rFonts w:ascii="Arial" w:hAnsi="Arial" w:cs="Arial"/>
        <w:noProof/>
        <w:sz w:val="16"/>
        <w:szCs w:val="16"/>
      </w:rPr>
      <w:tab/>
    </w:r>
    <w:r w:rsidR="00F220B4" w:rsidRPr="00A407AB">
      <w:rPr>
        <w:rFonts w:ascii="Arial" w:hAnsi="Arial" w:cs="Arial"/>
        <w:noProof/>
        <w:sz w:val="16"/>
        <w:szCs w:val="16"/>
      </w:rPr>
      <w:tab/>
    </w:r>
    <w:r w:rsidR="00F220B4" w:rsidRPr="00A407AB">
      <w:rPr>
        <w:rFonts w:ascii="Arial" w:hAnsi="Arial" w:cs="Arial"/>
        <w:noProof/>
        <w:sz w:val="16"/>
        <w:szCs w:val="16"/>
      </w:rPr>
      <w:tab/>
    </w:r>
    <w:r w:rsidR="00F220B4" w:rsidRPr="00A407AB">
      <w:rPr>
        <w:rFonts w:ascii="Arial" w:hAnsi="Arial" w:cs="Arial"/>
        <w:noProof/>
        <w:sz w:val="16"/>
        <w:szCs w:val="16"/>
      </w:rPr>
      <w:fldChar w:fldCharType="begin"/>
    </w:r>
    <w:r w:rsidR="00F220B4" w:rsidRPr="00A407AB">
      <w:rPr>
        <w:rFonts w:ascii="Arial" w:hAnsi="Arial" w:cs="Arial"/>
        <w:noProof/>
        <w:sz w:val="16"/>
        <w:szCs w:val="16"/>
      </w:rPr>
      <w:instrText xml:space="preserve"> SAVEDATE  \@ "dd/MM/yyyy"  \* MERGEFORMAT </w:instrText>
    </w:r>
    <w:r w:rsidR="00F220B4" w:rsidRPr="00A407AB">
      <w:rPr>
        <w:rFonts w:ascii="Arial" w:hAnsi="Arial" w:cs="Arial"/>
        <w:noProof/>
        <w:sz w:val="16"/>
        <w:szCs w:val="16"/>
      </w:rPr>
      <w:fldChar w:fldCharType="separate"/>
    </w:r>
    <w:r w:rsidR="009C730A">
      <w:rPr>
        <w:rFonts w:ascii="Arial" w:hAnsi="Arial" w:cs="Arial"/>
        <w:noProof/>
        <w:sz w:val="16"/>
        <w:szCs w:val="16"/>
      </w:rPr>
      <w:t>08/10/2013</w:t>
    </w:r>
    <w:r w:rsidR="00F220B4" w:rsidRPr="00A407AB">
      <w:rPr>
        <w:rFonts w:ascii="Arial" w:hAnsi="Arial" w:cs="Arial"/>
        <w:noProof/>
        <w:sz w:val="16"/>
        <w:szCs w:val="16"/>
      </w:rPr>
      <w:fldChar w:fldCharType="end"/>
    </w:r>
    <w:r w:rsidR="00CD4A38" w:rsidRPr="00F220B4">
      <w:rPr>
        <w:rStyle w:val="PageNumber"/>
        <w:rFonts w:ascii="Arial" w:hAnsi="Arial" w:cs="Arial"/>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B4" w:rsidRPr="00F220B4" w:rsidRDefault="006C1A26">
    <w:pPr>
      <w:pStyle w:val="Footer"/>
      <w:pBdr>
        <w:top w:val="single" w:sz="4" w:space="1" w:color="auto"/>
      </w:pBdr>
      <w:tabs>
        <w:tab w:val="center" w:pos="4770"/>
        <w:tab w:val="right" w:pos="8976"/>
      </w:tabs>
      <w:rPr>
        <w:rFonts w:ascii="Arial" w:hAnsi="Arial" w:cs="Arial"/>
        <w:sz w:val="16"/>
        <w:szCs w:val="16"/>
      </w:rPr>
    </w:pPr>
    <w:r w:rsidRPr="00F220B4">
      <w:rPr>
        <w:rFonts w:ascii="Arial" w:hAnsi="Arial" w:cs="Arial"/>
        <w:sz w:val="16"/>
        <w:szCs w:val="16"/>
      </w:rPr>
      <w:tab/>
      <w:t xml:space="preserve">Prequalification </w:t>
    </w:r>
    <w:r w:rsidR="00F220B4" w:rsidRPr="00F220B4">
      <w:rPr>
        <w:rFonts w:ascii="Arial" w:hAnsi="Arial" w:cs="Arial"/>
        <w:sz w:val="16"/>
        <w:szCs w:val="16"/>
      </w:rPr>
      <w:t xml:space="preserve">Application </w:t>
    </w:r>
    <w:r w:rsidR="00C440B4">
      <w:rPr>
        <w:rFonts w:ascii="Arial" w:hAnsi="Arial" w:cs="Arial"/>
        <w:sz w:val="16"/>
        <w:szCs w:val="16"/>
      </w:rPr>
      <w:t>Form</w:t>
    </w:r>
  </w:p>
  <w:p w:rsidR="006C1A26" w:rsidRPr="00A407AB" w:rsidRDefault="00F220B4">
    <w:pPr>
      <w:pStyle w:val="Footer"/>
      <w:rPr>
        <w:rFonts w:ascii="Arial" w:hAnsi="Arial" w:cs="Arial"/>
        <w:sz w:val="16"/>
        <w:szCs w:val="16"/>
      </w:rPr>
    </w:pPr>
    <w:r w:rsidRPr="00A407AB">
      <w:rPr>
        <w:rFonts w:ascii="Arial" w:hAnsi="Arial" w:cs="Arial"/>
        <w:noProof/>
        <w:sz w:val="16"/>
        <w:szCs w:val="16"/>
      </w:rPr>
      <w:tab/>
    </w:r>
    <w:r w:rsidRPr="00A407AB">
      <w:rPr>
        <w:rFonts w:ascii="Arial" w:hAnsi="Arial" w:cs="Arial"/>
        <w:noProof/>
        <w:sz w:val="16"/>
        <w:szCs w:val="16"/>
      </w:rPr>
      <w:tab/>
    </w:r>
    <w:r w:rsidRPr="00A407AB">
      <w:rPr>
        <w:rFonts w:ascii="Arial" w:hAnsi="Arial" w:cs="Arial"/>
        <w:noProof/>
        <w:sz w:val="16"/>
        <w:szCs w:val="16"/>
      </w:rPr>
      <w:fldChar w:fldCharType="begin"/>
    </w:r>
    <w:r w:rsidRPr="00A407AB">
      <w:rPr>
        <w:rFonts w:ascii="Arial" w:hAnsi="Arial" w:cs="Arial"/>
        <w:noProof/>
        <w:sz w:val="16"/>
        <w:szCs w:val="16"/>
      </w:rPr>
      <w:instrText xml:space="preserve"> SAVEDATE  \@ "dd/MM/yyyy"  \* MERGEFORMAT </w:instrText>
    </w:r>
    <w:r w:rsidRPr="00A407AB">
      <w:rPr>
        <w:rFonts w:ascii="Arial" w:hAnsi="Arial" w:cs="Arial"/>
        <w:noProof/>
        <w:sz w:val="16"/>
        <w:szCs w:val="16"/>
      </w:rPr>
      <w:fldChar w:fldCharType="separate"/>
    </w:r>
    <w:r w:rsidR="009C730A">
      <w:rPr>
        <w:rFonts w:ascii="Arial" w:hAnsi="Arial" w:cs="Arial"/>
        <w:noProof/>
        <w:sz w:val="16"/>
        <w:szCs w:val="16"/>
      </w:rPr>
      <w:t>08/10/2013</w:t>
    </w:r>
    <w:r w:rsidRPr="00A407AB">
      <w:rPr>
        <w:rFonts w:ascii="Arial" w:hAnsi="Arial" w:cs="Arial"/>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26" w:rsidRPr="00A74F43" w:rsidRDefault="00AC2B99" w:rsidP="00F620CA">
    <w:pPr>
      <w:pStyle w:val="Footer"/>
      <w:pBdr>
        <w:top w:val="single" w:sz="4" w:space="1" w:color="auto"/>
      </w:pBdr>
      <w:tabs>
        <w:tab w:val="center" w:pos="4770"/>
        <w:tab w:val="right" w:pos="8976"/>
      </w:tabs>
      <w:rPr>
        <w:rStyle w:val="PageNumber"/>
        <w:rFonts w:ascii="Arial" w:hAnsi="Arial" w:cs="Arial"/>
        <w:sz w:val="16"/>
        <w:szCs w:val="16"/>
      </w:rPr>
    </w:pPr>
    <w:r>
      <w:rPr>
        <w:rFonts w:ascii="Arial" w:hAnsi="Arial" w:cs="Arial"/>
        <w:sz w:val="16"/>
        <w:szCs w:val="16"/>
      </w:rPr>
      <w:t>Prequalification Acknowledgement Form</w:t>
    </w:r>
  </w:p>
  <w:p w:rsidR="006C1A26" w:rsidRPr="00AC2B99" w:rsidRDefault="00631A93" w:rsidP="00B90706">
    <w:pPr>
      <w:pStyle w:val="Footer"/>
      <w:pBdr>
        <w:top w:val="single" w:sz="4" w:space="1" w:color="auto"/>
      </w:pBdr>
      <w:tabs>
        <w:tab w:val="right" w:pos="9072"/>
      </w:tabs>
      <w:rPr>
        <w:rFonts w:ascii="Arial" w:hAnsi="Arial" w:cs="Arial"/>
        <w:sz w:val="16"/>
        <w:szCs w:val="16"/>
      </w:rPr>
    </w:pPr>
    <w:r>
      <w:rPr>
        <w:rFonts w:ascii="Arial" w:hAnsi="Arial" w:cs="Arial"/>
        <w:sz w:val="16"/>
        <w:szCs w:val="16"/>
      </w:rPr>
      <w:tab/>
    </w:r>
    <w:r w:rsidR="00AC2B99">
      <w:rPr>
        <w:rFonts w:ascii="Arial" w:hAnsi="Arial" w:cs="Arial"/>
        <w:sz w:val="16"/>
        <w:szCs w:val="16"/>
      </w:rPr>
      <w:tab/>
    </w:r>
    <w:r w:rsidR="00B90706">
      <w:rPr>
        <w:rFonts w:ascii="Arial" w:hAnsi="Arial" w:cs="Arial"/>
        <w:noProof/>
        <w:sz w:val="16"/>
        <w:szCs w:val="16"/>
      </w:rPr>
      <w:t>Octo</w:t>
    </w:r>
    <w:r>
      <w:rPr>
        <w:rFonts w:ascii="Arial" w:hAnsi="Arial" w:cs="Arial"/>
        <w:noProof/>
        <w:sz w:val="16"/>
        <w:szCs w:val="16"/>
      </w:rPr>
      <w:t>ber</w:t>
    </w:r>
    <w:r w:rsidR="00A420CB">
      <w:rPr>
        <w:rFonts w:ascii="Arial" w:hAnsi="Arial" w:cs="Arial"/>
        <w:noProof/>
        <w:sz w:val="16"/>
        <w:szCs w:val="16"/>
      </w:rPr>
      <w:t xml:space="preserve"> </w:t>
    </w:r>
    <w:r w:rsidR="008B2D58">
      <w:rPr>
        <w:rFonts w:ascii="Arial" w:hAnsi="Arial" w:cs="Arial"/>
        <w:noProof/>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FB" w:rsidRDefault="00A823FB" w:rsidP="008512C8">
      <w:pPr>
        <w:spacing w:after="0" w:line="240" w:lineRule="auto"/>
      </w:pPr>
      <w:r>
        <w:separator/>
      </w:r>
    </w:p>
  </w:footnote>
  <w:footnote w:type="continuationSeparator" w:id="0">
    <w:p w:rsidR="00A823FB" w:rsidRDefault="00A823FB" w:rsidP="00851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54" w:rsidRPr="00F620CA" w:rsidRDefault="00721C01"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78720" behindDoc="0" locked="0" layoutInCell="1" allowOverlap="1" wp14:anchorId="5C05232D" wp14:editId="4C236537">
          <wp:simplePos x="0" y="0"/>
          <wp:positionH relativeFrom="column">
            <wp:posOffset>-66674</wp:posOffset>
          </wp:positionH>
          <wp:positionV relativeFrom="paragraph">
            <wp:posOffset>-114299</wp:posOffset>
          </wp:positionV>
          <wp:extent cx="647700" cy="5406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642"/>
                  </a:xfrm>
                  <a:prstGeom prst="rect">
                    <a:avLst/>
                  </a:prstGeom>
                  <a:noFill/>
                </pic:spPr>
              </pic:pic>
            </a:graphicData>
          </a:graphic>
          <wp14:sizeRelH relativeFrom="page">
            <wp14:pctWidth>0</wp14:pctWidth>
          </wp14:sizeRelH>
          <wp14:sizeRelV relativeFrom="page">
            <wp14:pctHeight>0</wp14:pctHeight>
          </wp14:sizeRelV>
        </wp:anchor>
      </w:drawing>
    </w:r>
    <w:r w:rsidR="006C3254" w:rsidRPr="00F620CA">
      <w:rPr>
        <w:rFonts w:ascii="Arial" w:hAnsi="Arial" w:cs="Arial"/>
        <w:b/>
      </w:rPr>
      <w:tab/>
      <w:t>STATE OF QATAR</w:t>
    </w:r>
  </w:p>
  <w:p w:rsidR="006C3254" w:rsidRPr="00F620CA" w:rsidRDefault="006C3254" w:rsidP="001D33D7">
    <w:pPr>
      <w:pStyle w:val="Header"/>
      <w:pBdr>
        <w:bottom w:val="single" w:sz="12" w:space="1" w:color="auto"/>
      </w:pBdr>
      <w:tabs>
        <w:tab w:val="clear" w:pos="4513"/>
        <w:tab w:val="clear" w:pos="9026"/>
        <w:tab w:val="center" w:pos="4395"/>
        <w:tab w:val="right" w:pos="9356"/>
      </w:tabs>
      <w:ind w:right="-68"/>
      <w:rPr>
        <w:rFonts w:ascii="Arial" w:hAnsi="Arial" w:cs="Arial"/>
        <w:i/>
        <w:color w:val="FF0000"/>
      </w:rPr>
    </w:pPr>
    <w:r w:rsidRPr="00F620CA">
      <w:rPr>
        <w:rFonts w:ascii="Arial" w:hAnsi="Arial" w:cs="Arial"/>
      </w:rPr>
      <w:tab/>
    </w:r>
    <w:r w:rsidR="00D11C38">
      <w:rPr>
        <w:rFonts w:ascii="Arial" w:hAnsi="Arial" w:cs="Arial"/>
        <w:b/>
      </w:rPr>
      <w:t>INVITATION TO PREQUALIFY</w:t>
    </w:r>
    <w:r w:rsidRPr="00F620CA">
      <w:rPr>
        <w:rFonts w:ascii="Arial" w:hAnsi="Arial" w:cs="Arial"/>
      </w:rPr>
      <w:tab/>
    </w:r>
    <w:r w:rsidRPr="00F620CA">
      <w:rPr>
        <w:rFonts w:ascii="Arial" w:hAnsi="Arial" w:cs="Arial"/>
        <w:b/>
      </w:rPr>
      <w:t>ASHGHAL</w:t>
    </w:r>
  </w:p>
  <w:p w:rsidR="006C3254" w:rsidRDefault="006C3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951" w:type="dxa"/>
      <w:tblLook w:val="04A0" w:firstRow="1" w:lastRow="0" w:firstColumn="1" w:lastColumn="0" w:noHBand="0" w:noVBand="1"/>
    </w:tblPr>
    <w:tblGrid>
      <w:gridCol w:w="7513"/>
    </w:tblGrid>
    <w:tr w:rsidR="001C58F7" w:rsidRPr="00A904D8" w:rsidTr="00121D78">
      <w:tc>
        <w:tcPr>
          <w:tcW w:w="7513" w:type="dxa"/>
          <w:tcBorders>
            <w:top w:val="nil"/>
            <w:left w:val="nil"/>
            <w:bottom w:val="nil"/>
            <w:right w:val="nil"/>
          </w:tcBorders>
          <w:vAlign w:val="center"/>
        </w:tcPr>
        <w:p w:rsidR="001C58F7" w:rsidRDefault="001C58F7" w:rsidP="00BA38C5">
          <w:pPr>
            <w:pStyle w:val="Header"/>
            <w:tabs>
              <w:tab w:val="clear" w:pos="4513"/>
            </w:tabs>
            <w:rPr>
              <w:noProof/>
            </w:rPr>
          </w:pPr>
          <w:r>
            <w:rPr>
              <w:noProof/>
              <w:lang w:val="en-US" w:eastAsia="en-US"/>
            </w:rPr>
            <w:drawing>
              <wp:anchor distT="0" distB="0" distL="114300" distR="114300" simplePos="0" relativeHeight="251688960" behindDoc="0" locked="0" layoutInCell="1" allowOverlap="1" wp14:anchorId="04EED017" wp14:editId="58B1C56A">
                <wp:simplePos x="0" y="0"/>
                <wp:positionH relativeFrom="column">
                  <wp:posOffset>-1389380</wp:posOffset>
                </wp:positionH>
                <wp:positionV relativeFrom="paragraph">
                  <wp:posOffset>69215</wp:posOffset>
                </wp:positionV>
                <wp:extent cx="1152525" cy="962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pic:spPr>
                    </pic:pic>
                  </a:graphicData>
                </a:graphic>
                <wp14:sizeRelH relativeFrom="page">
                  <wp14:pctWidth>0</wp14:pctWidth>
                </wp14:sizeRelH>
                <wp14:sizeRelV relativeFrom="page">
                  <wp14:pctHeight>0</wp14:pctHeight>
                </wp14:sizeRelV>
              </wp:anchor>
            </w:drawing>
          </w:r>
        </w:p>
        <w:p w:rsidR="001C58F7" w:rsidRDefault="001C58F7" w:rsidP="00121D78">
          <w:pPr>
            <w:pStyle w:val="Header"/>
            <w:tabs>
              <w:tab w:val="clear" w:pos="4513"/>
            </w:tabs>
            <w:rPr>
              <w:noProof/>
            </w:rPr>
          </w:pPr>
        </w:p>
        <w:p w:rsidR="001C58F7" w:rsidRDefault="001C58F7" w:rsidP="00121D78">
          <w:pPr>
            <w:pStyle w:val="Header"/>
            <w:tabs>
              <w:tab w:val="clear" w:pos="4513"/>
            </w:tabs>
            <w:rPr>
              <w:noProof/>
            </w:rPr>
          </w:pPr>
        </w:p>
      </w:tc>
    </w:tr>
  </w:tbl>
  <w:p w:rsidR="00F65A84" w:rsidRPr="008D6090" w:rsidRDefault="00F65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01" w:rsidRDefault="00721C01" w:rsidP="00425B0E">
    <w:pPr>
      <w:pStyle w:val="Header"/>
      <w:tabs>
        <w:tab w:val="clear" w:pos="9026"/>
        <w:tab w:val="center" w:pos="4410"/>
        <w:tab w:val="right" w:pos="9356"/>
        <w:tab w:val="right" w:pos="9450"/>
      </w:tabs>
      <w:ind w:right="-68"/>
      <w:rPr>
        <w:noProof/>
      </w:rPr>
    </w:pPr>
  </w:p>
  <w:p w:rsidR="000146B1" w:rsidRPr="00F620CA" w:rsidRDefault="00721C01"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80768" behindDoc="0" locked="0" layoutInCell="1" allowOverlap="1" wp14:anchorId="5E23BFBF" wp14:editId="1C7FEBAA">
          <wp:simplePos x="0" y="0"/>
          <wp:positionH relativeFrom="column">
            <wp:posOffset>-180340</wp:posOffset>
          </wp:positionH>
          <wp:positionV relativeFrom="paragraph">
            <wp:posOffset>-170815</wp:posOffset>
          </wp:positionV>
          <wp:extent cx="647700" cy="540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385"/>
                  </a:xfrm>
                  <a:prstGeom prst="rect">
                    <a:avLst/>
                  </a:prstGeom>
                  <a:noFill/>
                </pic:spPr>
              </pic:pic>
            </a:graphicData>
          </a:graphic>
          <wp14:sizeRelH relativeFrom="page">
            <wp14:pctWidth>0</wp14:pctWidth>
          </wp14:sizeRelH>
          <wp14:sizeRelV relativeFrom="page">
            <wp14:pctHeight>0</wp14:pctHeight>
          </wp14:sizeRelV>
        </wp:anchor>
      </w:drawing>
    </w:r>
    <w:r w:rsidR="000146B1">
      <w:rPr>
        <w:rFonts w:ascii="Arial" w:hAnsi="Arial" w:cs="Arial"/>
        <w:b/>
      </w:rPr>
      <w:tab/>
    </w:r>
    <w:r w:rsidR="000146B1" w:rsidRPr="00F620CA">
      <w:rPr>
        <w:rFonts w:ascii="Arial" w:hAnsi="Arial" w:cs="Arial"/>
        <w:b/>
      </w:rPr>
      <w:t>STATE OF QATAR</w:t>
    </w:r>
  </w:p>
  <w:p w:rsidR="000146B1" w:rsidRPr="00F620CA" w:rsidRDefault="000146B1" w:rsidP="00D11C38">
    <w:pPr>
      <w:pStyle w:val="Header"/>
      <w:pBdr>
        <w:bottom w:val="single" w:sz="12" w:space="1" w:color="auto"/>
      </w:pBdr>
      <w:tabs>
        <w:tab w:val="clear" w:pos="4513"/>
        <w:tab w:val="clear" w:pos="9026"/>
        <w:tab w:val="center" w:pos="4395"/>
        <w:tab w:val="right" w:pos="9356"/>
      </w:tabs>
      <w:ind w:right="-68"/>
      <w:rPr>
        <w:rFonts w:ascii="Arial" w:hAnsi="Arial" w:cs="Arial"/>
        <w:i/>
        <w:color w:val="FF0000"/>
      </w:rPr>
    </w:pPr>
    <w:r w:rsidRPr="00F620CA">
      <w:rPr>
        <w:rFonts w:ascii="Arial" w:hAnsi="Arial" w:cs="Arial"/>
      </w:rPr>
      <w:tab/>
    </w:r>
    <w:r w:rsidR="00D11C38" w:rsidRPr="00601EEF">
      <w:rPr>
        <w:rFonts w:ascii="Arial" w:hAnsi="Arial" w:cs="Arial"/>
        <w:b/>
      </w:rPr>
      <w:t>ANTI-CORRUPTION AND CONFIDENTIALITY DECLARATION</w:t>
    </w:r>
    <w:r w:rsidRPr="00F620CA">
      <w:rPr>
        <w:rFonts w:ascii="Arial" w:hAnsi="Arial" w:cs="Arial"/>
      </w:rPr>
      <w:tab/>
    </w:r>
    <w:r w:rsidRPr="00F620CA">
      <w:rPr>
        <w:rFonts w:ascii="Arial" w:hAnsi="Arial" w:cs="Arial"/>
        <w:b/>
      </w:rPr>
      <w:t>ASHGHAL</w:t>
    </w:r>
  </w:p>
  <w:p w:rsidR="000146B1" w:rsidRPr="00BE052B" w:rsidRDefault="000146B1" w:rsidP="00BE05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38" w:rsidRPr="00F620CA" w:rsidRDefault="00D11C38"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83840" behindDoc="0" locked="0" layoutInCell="1" allowOverlap="1" wp14:anchorId="72809419" wp14:editId="49BE7DE4">
          <wp:simplePos x="0" y="0"/>
          <wp:positionH relativeFrom="column">
            <wp:posOffset>-66674</wp:posOffset>
          </wp:positionH>
          <wp:positionV relativeFrom="paragraph">
            <wp:posOffset>-114299</wp:posOffset>
          </wp:positionV>
          <wp:extent cx="647700" cy="5406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642"/>
                  </a:xfrm>
                  <a:prstGeom prst="rect">
                    <a:avLst/>
                  </a:prstGeom>
                  <a:noFill/>
                </pic:spPr>
              </pic:pic>
            </a:graphicData>
          </a:graphic>
          <wp14:sizeRelH relativeFrom="page">
            <wp14:pctWidth>0</wp14:pctWidth>
          </wp14:sizeRelH>
          <wp14:sizeRelV relativeFrom="page">
            <wp14:pctHeight>0</wp14:pctHeight>
          </wp14:sizeRelV>
        </wp:anchor>
      </w:drawing>
    </w:r>
    <w:r w:rsidRPr="00F620CA">
      <w:rPr>
        <w:rFonts w:ascii="Arial" w:hAnsi="Arial" w:cs="Arial"/>
        <w:b/>
      </w:rPr>
      <w:tab/>
      <w:t>STATE OF QATAR</w:t>
    </w:r>
  </w:p>
  <w:p w:rsidR="00D11C38" w:rsidRPr="00F620CA" w:rsidRDefault="00D11C38" w:rsidP="001D33D7">
    <w:pPr>
      <w:pStyle w:val="Header"/>
      <w:pBdr>
        <w:bottom w:val="single" w:sz="12" w:space="1" w:color="auto"/>
      </w:pBdr>
      <w:tabs>
        <w:tab w:val="clear" w:pos="4513"/>
        <w:tab w:val="clear" w:pos="9026"/>
        <w:tab w:val="center" w:pos="4395"/>
        <w:tab w:val="right" w:pos="9356"/>
      </w:tabs>
      <w:ind w:right="-68"/>
      <w:rPr>
        <w:rFonts w:ascii="Arial" w:hAnsi="Arial" w:cs="Arial"/>
        <w:i/>
        <w:color w:val="FF0000"/>
      </w:rPr>
    </w:pPr>
    <w:r w:rsidRPr="00F620CA">
      <w:rPr>
        <w:rFonts w:ascii="Arial" w:hAnsi="Arial" w:cs="Arial"/>
      </w:rPr>
      <w:tab/>
    </w:r>
    <w:r w:rsidRPr="00D11C38">
      <w:rPr>
        <w:rFonts w:ascii="Arial" w:hAnsi="Arial" w:cs="Arial"/>
        <w:b/>
      </w:rPr>
      <w:t xml:space="preserve"> </w:t>
    </w:r>
    <w:r w:rsidRPr="00601EEF">
      <w:rPr>
        <w:rFonts w:ascii="Arial" w:hAnsi="Arial" w:cs="Arial"/>
        <w:b/>
      </w:rPr>
      <w:t>ANTI-CORRUPTION AND CONFIDENTIALITY DECLARATION</w:t>
    </w:r>
    <w:r w:rsidRPr="00F620CA">
      <w:rPr>
        <w:rFonts w:ascii="Arial" w:hAnsi="Arial" w:cs="Arial"/>
      </w:rPr>
      <w:tab/>
    </w:r>
    <w:r w:rsidRPr="00F620CA">
      <w:rPr>
        <w:rFonts w:ascii="Arial" w:hAnsi="Arial" w:cs="Arial"/>
        <w:b/>
      </w:rPr>
      <w:t>ASHGHAL</w:t>
    </w:r>
  </w:p>
  <w:p w:rsidR="00D11C38" w:rsidRDefault="00D11C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38" w:rsidRDefault="00D11C38" w:rsidP="00425B0E">
    <w:pPr>
      <w:pStyle w:val="Header"/>
      <w:tabs>
        <w:tab w:val="clear" w:pos="9026"/>
        <w:tab w:val="center" w:pos="4410"/>
        <w:tab w:val="right" w:pos="9356"/>
        <w:tab w:val="right" w:pos="9450"/>
      </w:tabs>
      <w:ind w:right="-68"/>
      <w:rPr>
        <w:noProof/>
      </w:rPr>
    </w:pPr>
  </w:p>
  <w:p w:rsidR="00D11C38" w:rsidRPr="00F620CA" w:rsidRDefault="00D11C38"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86912" behindDoc="0" locked="0" layoutInCell="1" allowOverlap="1" wp14:anchorId="0EBC25A4" wp14:editId="62FCC2EB">
          <wp:simplePos x="0" y="0"/>
          <wp:positionH relativeFrom="column">
            <wp:posOffset>-180340</wp:posOffset>
          </wp:positionH>
          <wp:positionV relativeFrom="paragraph">
            <wp:posOffset>-170815</wp:posOffset>
          </wp:positionV>
          <wp:extent cx="647700" cy="54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3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ab/>
    </w:r>
    <w:r w:rsidRPr="00F620CA">
      <w:rPr>
        <w:rFonts w:ascii="Arial" w:hAnsi="Arial" w:cs="Arial"/>
        <w:b/>
      </w:rPr>
      <w:t>STATE OF QATAR</w:t>
    </w:r>
  </w:p>
  <w:p w:rsidR="00D11C38" w:rsidRPr="007A54F2" w:rsidRDefault="00D11C38" w:rsidP="001D33D7">
    <w:pPr>
      <w:pStyle w:val="Header"/>
      <w:pBdr>
        <w:bottom w:val="single" w:sz="12" w:space="1" w:color="auto"/>
      </w:pBdr>
      <w:tabs>
        <w:tab w:val="clear" w:pos="4513"/>
        <w:tab w:val="clear" w:pos="9026"/>
        <w:tab w:val="center" w:pos="4395"/>
        <w:tab w:val="right" w:pos="9356"/>
      </w:tabs>
      <w:ind w:right="-68"/>
      <w:rPr>
        <w:rFonts w:ascii="Arial" w:hAnsi="Arial" w:cs="Arial"/>
        <w:b/>
      </w:rPr>
    </w:pPr>
    <w:r w:rsidRPr="00F620CA">
      <w:rPr>
        <w:rFonts w:ascii="Arial" w:hAnsi="Arial" w:cs="Arial"/>
      </w:rPr>
      <w:tab/>
    </w:r>
    <w:r w:rsidR="001D33D7">
      <w:rPr>
        <w:rFonts w:ascii="Arial" w:eastAsia="Times New Roman" w:hAnsi="Arial" w:cs="Arial"/>
        <w:b/>
        <w:bCs/>
        <w:sz w:val="24"/>
        <w:szCs w:val="24"/>
        <w:lang w:val="en-US" w:eastAsia="en-US"/>
      </w:rPr>
      <w:t>PREQUALIFICATION ACKNOWLEDGEMENT FORM</w:t>
    </w:r>
    <w:r w:rsidRPr="00485D72" w:rsidDel="00D11C38">
      <w:rPr>
        <w:rFonts w:ascii="Arial" w:hAnsi="Arial" w:cs="Arial"/>
        <w:b/>
      </w:rPr>
      <w:t xml:space="preserve"> </w:t>
    </w:r>
    <w:r w:rsidRPr="00F620CA">
      <w:rPr>
        <w:rFonts w:ascii="Arial" w:hAnsi="Arial" w:cs="Arial"/>
      </w:rPr>
      <w:tab/>
    </w:r>
    <w:r w:rsidRPr="00F620CA">
      <w:rPr>
        <w:rFonts w:ascii="Arial" w:hAnsi="Arial" w:cs="Arial"/>
        <w:b/>
      </w:rPr>
      <w:t>ASHGHAL</w:t>
    </w:r>
  </w:p>
  <w:p w:rsidR="00D11C38" w:rsidRPr="00BE052B" w:rsidRDefault="00D11C38" w:rsidP="00BE0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D1F"/>
    <w:multiLevelType w:val="hybridMultilevel"/>
    <w:tmpl w:val="F2149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73679"/>
    <w:multiLevelType w:val="hybridMultilevel"/>
    <w:tmpl w:val="14F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D5925"/>
    <w:multiLevelType w:val="hybridMultilevel"/>
    <w:tmpl w:val="5E7A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776D8"/>
    <w:multiLevelType w:val="hybridMultilevel"/>
    <w:tmpl w:val="197C2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D4D2D5E"/>
    <w:multiLevelType w:val="hybridMultilevel"/>
    <w:tmpl w:val="87761DE8"/>
    <w:lvl w:ilvl="0" w:tplc="5E5C4AA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2FE3542A"/>
    <w:multiLevelType w:val="hybridMultilevel"/>
    <w:tmpl w:val="E2987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B62B9B"/>
    <w:multiLevelType w:val="hybridMultilevel"/>
    <w:tmpl w:val="D738F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F341E"/>
    <w:multiLevelType w:val="hybridMultilevel"/>
    <w:tmpl w:val="069AB2CA"/>
    <w:lvl w:ilvl="0" w:tplc="5E5C4AA2">
      <w:start w:val="1"/>
      <w:numFmt w:val="upp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57C72ADC"/>
    <w:multiLevelType w:val="hybridMultilevel"/>
    <w:tmpl w:val="069AB2CA"/>
    <w:lvl w:ilvl="0" w:tplc="5E5C4AA2">
      <w:start w:val="1"/>
      <w:numFmt w:val="upp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60E74F7A"/>
    <w:multiLevelType w:val="hybridMultilevel"/>
    <w:tmpl w:val="8D2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35757"/>
    <w:multiLevelType w:val="hybridMultilevel"/>
    <w:tmpl w:val="D37A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5C6B8F"/>
    <w:multiLevelType w:val="hybridMultilevel"/>
    <w:tmpl w:val="3D5C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8"/>
  </w:num>
  <w:num w:numId="6">
    <w:abstractNumId w:val="7"/>
  </w:num>
  <w:num w:numId="7">
    <w:abstractNumId w:val="1"/>
  </w:num>
  <w:num w:numId="8">
    <w:abstractNumId w:val="10"/>
  </w:num>
  <w:num w:numId="9">
    <w:abstractNumId w:val="11"/>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C4"/>
    <w:rsid w:val="000039FD"/>
    <w:rsid w:val="000146B1"/>
    <w:rsid w:val="00014E5A"/>
    <w:rsid w:val="000172E1"/>
    <w:rsid w:val="0002602C"/>
    <w:rsid w:val="000269D9"/>
    <w:rsid w:val="00032325"/>
    <w:rsid w:val="000356D3"/>
    <w:rsid w:val="00036E2C"/>
    <w:rsid w:val="00052537"/>
    <w:rsid w:val="0006347A"/>
    <w:rsid w:val="00064C7B"/>
    <w:rsid w:val="0006678A"/>
    <w:rsid w:val="0006692C"/>
    <w:rsid w:val="00075C2A"/>
    <w:rsid w:val="000808F7"/>
    <w:rsid w:val="00086A96"/>
    <w:rsid w:val="00093329"/>
    <w:rsid w:val="000A0817"/>
    <w:rsid w:val="000A1E04"/>
    <w:rsid w:val="000A422E"/>
    <w:rsid w:val="000B1896"/>
    <w:rsid w:val="000B66B4"/>
    <w:rsid w:val="000F3E70"/>
    <w:rsid w:val="000F75F3"/>
    <w:rsid w:val="0011597C"/>
    <w:rsid w:val="00115E13"/>
    <w:rsid w:val="00121D78"/>
    <w:rsid w:val="00124834"/>
    <w:rsid w:val="00143597"/>
    <w:rsid w:val="00151CED"/>
    <w:rsid w:val="00151E5F"/>
    <w:rsid w:val="00174103"/>
    <w:rsid w:val="0018165A"/>
    <w:rsid w:val="00183B2B"/>
    <w:rsid w:val="00190104"/>
    <w:rsid w:val="00190BF3"/>
    <w:rsid w:val="00196F74"/>
    <w:rsid w:val="001A4BF9"/>
    <w:rsid w:val="001A779E"/>
    <w:rsid w:val="001B533C"/>
    <w:rsid w:val="001C0385"/>
    <w:rsid w:val="001C1D82"/>
    <w:rsid w:val="001C58F7"/>
    <w:rsid w:val="001D33D7"/>
    <w:rsid w:val="001E5BF6"/>
    <w:rsid w:val="001E6F3A"/>
    <w:rsid w:val="001F1C80"/>
    <w:rsid w:val="00204E4E"/>
    <w:rsid w:val="002075C9"/>
    <w:rsid w:val="00215779"/>
    <w:rsid w:val="00227148"/>
    <w:rsid w:val="00233140"/>
    <w:rsid w:val="0023385E"/>
    <w:rsid w:val="00234966"/>
    <w:rsid w:val="002361DA"/>
    <w:rsid w:val="002436C1"/>
    <w:rsid w:val="0025246F"/>
    <w:rsid w:val="0026638F"/>
    <w:rsid w:val="00276A76"/>
    <w:rsid w:val="002A4D43"/>
    <w:rsid w:val="002A6BF0"/>
    <w:rsid w:val="002B19B8"/>
    <w:rsid w:val="002B1E7C"/>
    <w:rsid w:val="002B6C41"/>
    <w:rsid w:val="002B71BF"/>
    <w:rsid w:val="002C1FA9"/>
    <w:rsid w:val="002D0F9F"/>
    <w:rsid w:val="002D3148"/>
    <w:rsid w:val="002D60F5"/>
    <w:rsid w:val="002D62C2"/>
    <w:rsid w:val="002F18DA"/>
    <w:rsid w:val="002F5A16"/>
    <w:rsid w:val="002F5C90"/>
    <w:rsid w:val="0032738F"/>
    <w:rsid w:val="00327851"/>
    <w:rsid w:val="00327C4C"/>
    <w:rsid w:val="00327FAD"/>
    <w:rsid w:val="00330196"/>
    <w:rsid w:val="0033172E"/>
    <w:rsid w:val="00336B27"/>
    <w:rsid w:val="0034472A"/>
    <w:rsid w:val="00353651"/>
    <w:rsid w:val="0035667D"/>
    <w:rsid w:val="00363DEF"/>
    <w:rsid w:val="00370D17"/>
    <w:rsid w:val="003804CA"/>
    <w:rsid w:val="00381F71"/>
    <w:rsid w:val="0039772F"/>
    <w:rsid w:val="003A029F"/>
    <w:rsid w:val="003A17BE"/>
    <w:rsid w:val="003A30FC"/>
    <w:rsid w:val="003A3203"/>
    <w:rsid w:val="003A7912"/>
    <w:rsid w:val="003B0575"/>
    <w:rsid w:val="003B0CE7"/>
    <w:rsid w:val="003B202A"/>
    <w:rsid w:val="003B7BD4"/>
    <w:rsid w:val="003B7F03"/>
    <w:rsid w:val="003C76BD"/>
    <w:rsid w:val="003D3A15"/>
    <w:rsid w:val="003D4E3C"/>
    <w:rsid w:val="003E6DE8"/>
    <w:rsid w:val="003F04B2"/>
    <w:rsid w:val="003F1DC7"/>
    <w:rsid w:val="003F368B"/>
    <w:rsid w:val="0041360C"/>
    <w:rsid w:val="00415B4A"/>
    <w:rsid w:val="0041663C"/>
    <w:rsid w:val="00425B0E"/>
    <w:rsid w:val="00443929"/>
    <w:rsid w:val="0044666C"/>
    <w:rsid w:val="00452D7D"/>
    <w:rsid w:val="00457D1A"/>
    <w:rsid w:val="004640F0"/>
    <w:rsid w:val="00477155"/>
    <w:rsid w:val="00485D72"/>
    <w:rsid w:val="004929BE"/>
    <w:rsid w:val="00495A5C"/>
    <w:rsid w:val="004963C8"/>
    <w:rsid w:val="004B301E"/>
    <w:rsid w:val="004E30C9"/>
    <w:rsid w:val="004E52CE"/>
    <w:rsid w:val="004F4962"/>
    <w:rsid w:val="004F77B8"/>
    <w:rsid w:val="00501162"/>
    <w:rsid w:val="00505947"/>
    <w:rsid w:val="00536503"/>
    <w:rsid w:val="00556262"/>
    <w:rsid w:val="0056233B"/>
    <w:rsid w:val="0056414F"/>
    <w:rsid w:val="0057499C"/>
    <w:rsid w:val="00583D3C"/>
    <w:rsid w:val="00584956"/>
    <w:rsid w:val="00585586"/>
    <w:rsid w:val="00592FDB"/>
    <w:rsid w:val="00594C12"/>
    <w:rsid w:val="005A2507"/>
    <w:rsid w:val="005A2E7C"/>
    <w:rsid w:val="005C388F"/>
    <w:rsid w:val="005C40F3"/>
    <w:rsid w:val="005C53B7"/>
    <w:rsid w:val="005C67C7"/>
    <w:rsid w:val="005D1885"/>
    <w:rsid w:val="005D5E50"/>
    <w:rsid w:val="005D6FAD"/>
    <w:rsid w:val="005D78BC"/>
    <w:rsid w:val="005E3BE8"/>
    <w:rsid w:val="005E4A0B"/>
    <w:rsid w:val="005E6CC3"/>
    <w:rsid w:val="006052E9"/>
    <w:rsid w:val="00614BD5"/>
    <w:rsid w:val="00616AC0"/>
    <w:rsid w:val="00616D52"/>
    <w:rsid w:val="006210B7"/>
    <w:rsid w:val="00627734"/>
    <w:rsid w:val="00631A93"/>
    <w:rsid w:val="006335AD"/>
    <w:rsid w:val="00636C96"/>
    <w:rsid w:val="00645C8A"/>
    <w:rsid w:val="00657AA5"/>
    <w:rsid w:val="00666423"/>
    <w:rsid w:val="00677804"/>
    <w:rsid w:val="00687AEB"/>
    <w:rsid w:val="006A4846"/>
    <w:rsid w:val="006A585C"/>
    <w:rsid w:val="006B1F12"/>
    <w:rsid w:val="006B3A34"/>
    <w:rsid w:val="006C0D14"/>
    <w:rsid w:val="006C1A26"/>
    <w:rsid w:val="006C3254"/>
    <w:rsid w:val="006C62A2"/>
    <w:rsid w:val="006C62D2"/>
    <w:rsid w:val="006C79A2"/>
    <w:rsid w:val="006C7E0E"/>
    <w:rsid w:val="007070C8"/>
    <w:rsid w:val="0070737D"/>
    <w:rsid w:val="00713909"/>
    <w:rsid w:val="00721C01"/>
    <w:rsid w:val="00722498"/>
    <w:rsid w:val="00724FC3"/>
    <w:rsid w:val="00727CD8"/>
    <w:rsid w:val="0073096D"/>
    <w:rsid w:val="007356C0"/>
    <w:rsid w:val="00741EDF"/>
    <w:rsid w:val="007528E1"/>
    <w:rsid w:val="00753248"/>
    <w:rsid w:val="00760471"/>
    <w:rsid w:val="0076595B"/>
    <w:rsid w:val="007725F3"/>
    <w:rsid w:val="00773461"/>
    <w:rsid w:val="00785BB4"/>
    <w:rsid w:val="007A54F2"/>
    <w:rsid w:val="007A5933"/>
    <w:rsid w:val="007A78DA"/>
    <w:rsid w:val="007B410C"/>
    <w:rsid w:val="007B43B5"/>
    <w:rsid w:val="007C1D35"/>
    <w:rsid w:val="007C7AE8"/>
    <w:rsid w:val="007D221D"/>
    <w:rsid w:val="007D2A55"/>
    <w:rsid w:val="007D2E35"/>
    <w:rsid w:val="007D7FF4"/>
    <w:rsid w:val="007E18B1"/>
    <w:rsid w:val="007E39F1"/>
    <w:rsid w:val="007E7047"/>
    <w:rsid w:val="007E7E60"/>
    <w:rsid w:val="007F6685"/>
    <w:rsid w:val="00813839"/>
    <w:rsid w:val="00821F84"/>
    <w:rsid w:val="00831968"/>
    <w:rsid w:val="00836EDC"/>
    <w:rsid w:val="00842774"/>
    <w:rsid w:val="008512C8"/>
    <w:rsid w:val="00854C8C"/>
    <w:rsid w:val="0086341F"/>
    <w:rsid w:val="0086579C"/>
    <w:rsid w:val="00867088"/>
    <w:rsid w:val="008841C6"/>
    <w:rsid w:val="008862DE"/>
    <w:rsid w:val="00890E0F"/>
    <w:rsid w:val="00894168"/>
    <w:rsid w:val="00894683"/>
    <w:rsid w:val="008A789C"/>
    <w:rsid w:val="008B2D58"/>
    <w:rsid w:val="008C2022"/>
    <w:rsid w:val="008C2E7D"/>
    <w:rsid w:val="008D6090"/>
    <w:rsid w:val="008D6624"/>
    <w:rsid w:val="008E4AA1"/>
    <w:rsid w:val="008E7ADC"/>
    <w:rsid w:val="008F3A69"/>
    <w:rsid w:val="009031A4"/>
    <w:rsid w:val="00925F7C"/>
    <w:rsid w:val="00930443"/>
    <w:rsid w:val="009341D9"/>
    <w:rsid w:val="00934868"/>
    <w:rsid w:val="00943A14"/>
    <w:rsid w:val="00950477"/>
    <w:rsid w:val="009516E9"/>
    <w:rsid w:val="00966D44"/>
    <w:rsid w:val="00980EE7"/>
    <w:rsid w:val="00981F4C"/>
    <w:rsid w:val="0098403C"/>
    <w:rsid w:val="0098784C"/>
    <w:rsid w:val="009879B2"/>
    <w:rsid w:val="009B0C45"/>
    <w:rsid w:val="009B5764"/>
    <w:rsid w:val="009C07D0"/>
    <w:rsid w:val="009C37ED"/>
    <w:rsid w:val="009C54D2"/>
    <w:rsid w:val="009C730A"/>
    <w:rsid w:val="009E0F6F"/>
    <w:rsid w:val="009E2593"/>
    <w:rsid w:val="009E7033"/>
    <w:rsid w:val="009F19B0"/>
    <w:rsid w:val="009F4251"/>
    <w:rsid w:val="009F4399"/>
    <w:rsid w:val="00A119E4"/>
    <w:rsid w:val="00A15865"/>
    <w:rsid w:val="00A275ED"/>
    <w:rsid w:val="00A33F84"/>
    <w:rsid w:val="00A34638"/>
    <w:rsid w:val="00A34CFB"/>
    <w:rsid w:val="00A407AB"/>
    <w:rsid w:val="00A41BA6"/>
    <w:rsid w:val="00A420CB"/>
    <w:rsid w:val="00A42272"/>
    <w:rsid w:val="00A434BA"/>
    <w:rsid w:val="00A464BF"/>
    <w:rsid w:val="00A502B1"/>
    <w:rsid w:val="00A57E35"/>
    <w:rsid w:val="00A64078"/>
    <w:rsid w:val="00A64FC3"/>
    <w:rsid w:val="00A65B66"/>
    <w:rsid w:val="00A663D6"/>
    <w:rsid w:val="00A72697"/>
    <w:rsid w:val="00A73EB4"/>
    <w:rsid w:val="00A823FB"/>
    <w:rsid w:val="00A935CE"/>
    <w:rsid w:val="00AC2B99"/>
    <w:rsid w:val="00AF53EC"/>
    <w:rsid w:val="00B03DE9"/>
    <w:rsid w:val="00B041E9"/>
    <w:rsid w:val="00B06CF6"/>
    <w:rsid w:val="00B14EDD"/>
    <w:rsid w:val="00B47995"/>
    <w:rsid w:val="00B533E3"/>
    <w:rsid w:val="00B57603"/>
    <w:rsid w:val="00B57844"/>
    <w:rsid w:val="00B66AD1"/>
    <w:rsid w:val="00B90706"/>
    <w:rsid w:val="00B91F7B"/>
    <w:rsid w:val="00BA38C5"/>
    <w:rsid w:val="00BB2DA9"/>
    <w:rsid w:val="00BE052B"/>
    <w:rsid w:val="00BF4EBC"/>
    <w:rsid w:val="00C157AA"/>
    <w:rsid w:val="00C2222D"/>
    <w:rsid w:val="00C22B02"/>
    <w:rsid w:val="00C235A6"/>
    <w:rsid w:val="00C30E90"/>
    <w:rsid w:val="00C327AB"/>
    <w:rsid w:val="00C377B8"/>
    <w:rsid w:val="00C440B4"/>
    <w:rsid w:val="00C45A47"/>
    <w:rsid w:val="00C50F5E"/>
    <w:rsid w:val="00C52499"/>
    <w:rsid w:val="00C54D35"/>
    <w:rsid w:val="00C67ED6"/>
    <w:rsid w:val="00C722C5"/>
    <w:rsid w:val="00C744E1"/>
    <w:rsid w:val="00C7566F"/>
    <w:rsid w:val="00C834EB"/>
    <w:rsid w:val="00C867A5"/>
    <w:rsid w:val="00CA1CCF"/>
    <w:rsid w:val="00CA69CA"/>
    <w:rsid w:val="00CC5D39"/>
    <w:rsid w:val="00CD3507"/>
    <w:rsid w:val="00CD4A38"/>
    <w:rsid w:val="00CD7879"/>
    <w:rsid w:val="00CD79F0"/>
    <w:rsid w:val="00CE158F"/>
    <w:rsid w:val="00CE2DA4"/>
    <w:rsid w:val="00D01F92"/>
    <w:rsid w:val="00D10649"/>
    <w:rsid w:val="00D11C38"/>
    <w:rsid w:val="00D15340"/>
    <w:rsid w:val="00D1564C"/>
    <w:rsid w:val="00D177C8"/>
    <w:rsid w:val="00D17D86"/>
    <w:rsid w:val="00D31E97"/>
    <w:rsid w:val="00D335CF"/>
    <w:rsid w:val="00D35F9F"/>
    <w:rsid w:val="00D40C74"/>
    <w:rsid w:val="00D545F8"/>
    <w:rsid w:val="00D64568"/>
    <w:rsid w:val="00D83C0C"/>
    <w:rsid w:val="00D8522E"/>
    <w:rsid w:val="00D9344B"/>
    <w:rsid w:val="00D9349F"/>
    <w:rsid w:val="00D95D7B"/>
    <w:rsid w:val="00D965C7"/>
    <w:rsid w:val="00DB3830"/>
    <w:rsid w:val="00DB617B"/>
    <w:rsid w:val="00DB7753"/>
    <w:rsid w:val="00DD5B42"/>
    <w:rsid w:val="00DD696E"/>
    <w:rsid w:val="00DD698F"/>
    <w:rsid w:val="00DD71A8"/>
    <w:rsid w:val="00DD7F72"/>
    <w:rsid w:val="00DE0C28"/>
    <w:rsid w:val="00E00D4D"/>
    <w:rsid w:val="00E13C66"/>
    <w:rsid w:val="00E2010B"/>
    <w:rsid w:val="00E362B5"/>
    <w:rsid w:val="00E41DC4"/>
    <w:rsid w:val="00E5056D"/>
    <w:rsid w:val="00E51444"/>
    <w:rsid w:val="00E516C1"/>
    <w:rsid w:val="00E63DDE"/>
    <w:rsid w:val="00E74772"/>
    <w:rsid w:val="00E7676D"/>
    <w:rsid w:val="00E85A61"/>
    <w:rsid w:val="00EA7984"/>
    <w:rsid w:val="00EB0CB5"/>
    <w:rsid w:val="00EB7586"/>
    <w:rsid w:val="00EB7B15"/>
    <w:rsid w:val="00EC7BEA"/>
    <w:rsid w:val="00EC7E09"/>
    <w:rsid w:val="00EE5BDD"/>
    <w:rsid w:val="00F220B4"/>
    <w:rsid w:val="00F23740"/>
    <w:rsid w:val="00F2532E"/>
    <w:rsid w:val="00F2684E"/>
    <w:rsid w:val="00F53FFA"/>
    <w:rsid w:val="00F57D62"/>
    <w:rsid w:val="00F65A84"/>
    <w:rsid w:val="00F66E68"/>
    <w:rsid w:val="00F67EED"/>
    <w:rsid w:val="00F72AD3"/>
    <w:rsid w:val="00F83F45"/>
    <w:rsid w:val="00F8597C"/>
    <w:rsid w:val="00F8653A"/>
    <w:rsid w:val="00FA24E0"/>
    <w:rsid w:val="00FA39F5"/>
    <w:rsid w:val="00FA562C"/>
    <w:rsid w:val="00FA6A43"/>
    <w:rsid w:val="00FA6B84"/>
    <w:rsid w:val="00FB7F4B"/>
    <w:rsid w:val="00FC351D"/>
    <w:rsid w:val="00FD6574"/>
    <w:rsid w:val="00FD775D"/>
    <w:rsid w:val="00FE2226"/>
    <w:rsid w:val="00FE4A39"/>
    <w:rsid w:val="00FF34BB"/>
    <w:rsid w:val="00FF42D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C7"/>
  </w:style>
  <w:style w:type="paragraph" w:styleId="Heading4">
    <w:name w:val="heading 4"/>
    <w:basedOn w:val="Normal"/>
    <w:next w:val="Normal"/>
    <w:link w:val="Heading4Char"/>
    <w:qFormat/>
    <w:rsid w:val="00CD4A38"/>
    <w:pPr>
      <w:keepNext/>
      <w:spacing w:after="0" w:line="240" w:lineRule="auto"/>
      <w:jc w:val="center"/>
      <w:outlineLvl w:val="3"/>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CD4A38"/>
    <w:pPr>
      <w:keepNext/>
      <w:spacing w:after="0" w:line="240" w:lineRule="auto"/>
      <w:outlineLvl w:val="6"/>
    </w:pPr>
    <w:rPr>
      <w:rFonts w:ascii="Times New Roman" w:eastAsia="Times New Roman" w:hAnsi="Times New Roman"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C4"/>
    <w:pPr>
      <w:ind w:left="720"/>
      <w:contextualSpacing/>
    </w:pPr>
  </w:style>
  <w:style w:type="paragraph" w:styleId="BalloonText">
    <w:name w:val="Balloon Text"/>
    <w:basedOn w:val="Normal"/>
    <w:link w:val="BalloonTextChar"/>
    <w:uiPriority w:val="99"/>
    <w:semiHidden/>
    <w:unhideWhenUsed/>
    <w:rsid w:val="00FE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26"/>
    <w:rPr>
      <w:rFonts w:ascii="Tahoma" w:hAnsi="Tahoma" w:cs="Tahoma"/>
      <w:sz w:val="16"/>
      <w:szCs w:val="16"/>
    </w:rPr>
  </w:style>
  <w:style w:type="paragraph" w:styleId="Header">
    <w:name w:val="header"/>
    <w:basedOn w:val="Normal"/>
    <w:link w:val="HeaderChar"/>
    <w:uiPriority w:val="99"/>
    <w:unhideWhenUsed/>
    <w:rsid w:val="00851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C8"/>
  </w:style>
  <w:style w:type="paragraph" w:styleId="Footer">
    <w:name w:val="footer"/>
    <w:basedOn w:val="Normal"/>
    <w:link w:val="FooterChar"/>
    <w:unhideWhenUsed/>
    <w:rsid w:val="008512C8"/>
    <w:pPr>
      <w:tabs>
        <w:tab w:val="center" w:pos="4513"/>
        <w:tab w:val="right" w:pos="9026"/>
      </w:tabs>
      <w:spacing w:after="0" w:line="240" w:lineRule="auto"/>
    </w:pPr>
  </w:style>
  <w:style w:type="character" w:customStyle="1" w:styleId="FooterChar">
    <w:name w:val="Footer Char"/>
    <w:basedOn w:val="DefaultParagraphFont"/>
    <w:link w:val="Footer"/>
    <w:rsid w:val="008512C8"/>
  </w:style>
  <w:style w:type="character" w:customStyle="1" w:styleId="Heading4Char">
    <w:name w:val="Heading 4 Char"/>
    <w:basedOn w:val="DefaultParagraphFont"/>
    <w:link w:val="Heading4"/>
    <w:rsid w:val="00CD4A3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CD4A38"/>
    <w:rPr>
      <w:rFonts w:ascii="Times New Roman" w:eastAsia="Times New Roman" w:hAnsi="Times New Roman" w:cs="Times New Roman"/>
      <w:szCs w:val="24"/>
      <w:u w:val="single"/>
    </w:rPr>
  </w:style>
  <w:style w:type="character" w:styleId="PageNumber">
    <w:name w:val="page number"/>
    <w:basedOn w:val="DefaultParagraphFont"/>
    <w:rsid w:val="00CD4A38"/>
  </w:style>
  <w:style w:type="paragraph" w:customStyle="1" w:styleId="InsideAddress">
    <w:name w:val="Inside Address"/>
    <w:basedOn w:val="Normal"/>
    <w:rsid w:val="00CD4A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4A38"/>
    <w:rPr>
      <w:sz w:val="16"/>
      <w:szCs w:val="16"/>
    </w:rPr>
  </w:style>
  <w:style w:type="paragraph" w:styleId="CommentText">
    <w:name w:val="annotation text"/>
    <w:basedOn w:val="Normal"/>
    <w:link w:val="CommentTextChar"/>
    <w:uiPriority w:val="99"/>
    <w:semiHidden/>
    <w:unhideWhenUsed/>
    <w:rsid w:val="00CD4A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4A38"/>
    <w:rPr>
      <w:rFonts w:ascii="Times New Roman" w:eastAsia="Times New Roman" w:hAnsi="Times New Roman" w:cs="Times New Roman"/>
      <w:sz w:val="20"/>
      <w:szCs w:val="20"/>
    </w:rPr>
  </w:style>
  <w:style w:type="table" w:styleId="TableGrid">
    <w:name w:val="Table Grid"/>
    <w:basedOn w:val="TableNormal"/>
    <w:uiPriority w:val="59"/>
    <w:rsid w:val="008D6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6090"/>
    <w:rPr>
      <w:color w:val="0000FF" w:themeColor="hyperlink"/>
      <w:u w:val="single"/>
    </w:rPr>
  </w:style>
  <w:style w:type="paragraph" w:styleId="Revision">
    <w:name w:val="Revision"/>
    <w:hidden/>
    <w:uiPriority w:val="99"/>
    <w:semiHidden/>
    <w:rsid w:val="00AF53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C7"/>
  </w:style>
  <w:style w:type="paragraph" w:styleId="Heading4">
    <w:name w:val="heading 4"/>
    <w:basedOn w:val="Normal"/>
    <w:next w:val="Normal"/>
    <w:link w:val="Heading4Char"/>
    <w:qFormat/>
    <w:rsid w:val="00CD4A38"/>
    <w:pPr>
      <w:keepNext/>
      <w:spacing w:after="0" w:line="240" w:lineRule="auto"/>
      <w:jc w:val="center"/>
      <w:outlineLvl w:val="3"/>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CD4A38"/>
    <w:pPr>
      <w:keepNext/>
      <w:spacing w:after="0" w:line="240" w:lineRule="auto"/>
      <w:outlineLvl w:val="6"/>
    </w:pPr>
    <w:rPr>
      <w:rFonts w:ascii="Times New Roman" w:eastAsia="Times New Roman" w:hAnsi="Times New Roman"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C4"/>
    <w:pPr>
      <w:ind w:left="720"/>
      <w:contextualSpacing/>
    </w:pPr>
  </w:style>
  <w:style w:type="paragraph" w:styleId="BalloonText">
    <w:name w:val="Balloon Text"/>
    <w:basedOn w:val="Normal"/>
    <w:link w:val="BalloonTextChar"/>
    <w:uiPriority w:val="99"/>
    <w:semiHidden/>
    <w:unhideWhenUsed/>
    <w:rsid w:val="00FE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26"/>
    <w:rPr>
      <w:rFonts w:ascii="Tahoma" w:hAnsi="Tahoma" w:cs="Tahoma"/>
      <w:sz w:val="16"/>
      <w:szCs w:val="16"/>
    </w:rPr>
  </w:style>
  <w:style w:type="paragraph" w:styleId="Header">
    <w:name w:val="header"/>
    <w:basedOn w:val="Normal"/>
    <w:link w:val="HeaderChar"/>
    <w:uiPriority w:val="99"/>
    <w:unhideWhenUsed/>
    <w:rsid w:val="00851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C8"/>
  </w:style>
  <w:style w:type="paragraph" w:styleId="Footer">
    <w:name w:val="footer"/>
    <w:basedOn w:val="Normal"/>
    <w:link w:val="FooterChar"/>
    <w:unhideWhenUsed/>
    <w:rsid w:val="008512C8"/>
    <w:pPr>
      <w:tabs>
        <w:tab w:val="center" w:pos="4513"/>
        <w:tab w:val="right" w:pos="9026"/>
      </w:tabs>
      <w:spacing w:after="0" w:line="240" w:lineRule="auto"/>
    </w:pPr>
  </w:style>
  <w:style w:type="character" w:customStyle="1" w:styleId="FooterChar">
    <w:name w:val="Footer Char"/>
    <w:basedOn w:val="DefaultParagraphFont"/>
    <w:link w:val="Footer"/>
    <w:rsid w:val="008512C8"/>
  </w:style>
  <w:style w:type="character" w:customStyle="1" w:styleId="Heading4Char">
    <w:name w:val="Heading 4 Char"/>
    <w:basedOn w:val="DefaultParagraphFont"/>
    <w:link w:val="Heading4"/>
    <w:rsid w:val="00CD4A3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CD4A38"/>
    <w:rPr>
      <w:rFonts w:ascii="Times New Roman" w:eastAsia="Times New Roman" w:hAnsi="Times New Roman" w:cs="Times New Roman"/>
      <w:szCs w:val="24"/>
      <w:u w:val="single"/>
    </w:rPr>
  </w:style>
  <w:style w:type="character" w:styleId="PageNumber">
    <w:name w:val="page number"/>
    <w:basedOn w:val="DefaultParagraphFont"/>
    <w:rsid w:val="00CD4A38"/>
  </w:style>
  <w:style w:type="paragraph" w:customStyle="1" w:styleId="InsideAddress">
    <w:name w:val="Inside Address"/>
    <w:basedOn w:val="Normal"/>
    <w:rsid w:val="00CD4A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4A38"/>
    <w:rPr>
      <w:sz w:val="16"/>
      <w:szCs w:val="16"/>
    </w:rPr>
  </w:style>
  <w:style w:type="paragraph" w:styleId="CommentText">
    <w:name w:val="annotation text"/>
    <w:basedOn w:val="Normal"/>
    <w:link w:val="CommentTextChar"/>
    <w:uiPriority w:val="99"/>
    <w:semiHidden/>
    <w:unhideWhenUsed/>
    <w:rsid w:val="00CD4A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4A38"/>
    <w:rPr>
      <w:rFonts w:ascii="Times New Roman" w:eastAsia="Times New Roman" w:hAnsi="Times New Roman" w:cs="Times New Roman"/>
      <w:sz w:val="20"/>
      <w:szCs w:val="20"/>
    </w:rPr>
  </w:style>
  <w:style w:type="table" w:styleId="TableGrid">
    <w:name w:val="Table Grid"/>
    <w:basedOn w:val="TableNormal"/>
    <w:uiPriority w:val="59"/>
    <w:rsid w:val="008D6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6090"/>
    <w:rPr>
      <w:color w:val="0000FF" w:themeColor="hyperlink"/>
      <w:u w:val="single"/>
    </w:rPr>
  </w:style>
  <w:style w:type="paragraph" w:styleId="Revision">
    <w:name w:val="Revision"/>
    <w:hidden/>
    <w:uiPriority w:val="99"/>
    <w:semiHidden/>
    <w:rsid w:val="00AF5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1997">
      <w:bodyDiv w:val="1"/>
      <w:marLeft w:val="0"/>
      <w:marRight w:val="0"/>
      <w:marTop w:val="0"/>
      <w:marBottom w:val="0"/>
      <w:divBdr>
        <w:top w:val="none" w:sz="0" w:space="0" w:color="auto"/>
        <w:left w:val="none" w:sz="0" w:space="0" w:color="auto"/>
        <w:bottom w:val="none" w:sz="0" w:space="0" w:color="auto"/>
        <w:right w:val="none" w:sz="0" w:space="0" w:color="auto"/>
      </w:divBdr>
    </w:div>
    <w:div w:id="19577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mechcontracts@ashghal.gov.qa"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E48A-F7AC-4FE8-B916-BDCE9842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Parsons Brinckerhoff</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Richard Tarr</dc:creator>
  <cp:lastModifiedBy>Anthony Distin</cp:lastModifiedBy>
  <cp:revision>4</cp:revision>
  <cp:lastPrinted>2013-01-29T08:18:00Z</cp:lastPrinted>
  <dcterms:created xsi:type="dcterms:W3CDTF">2013-10-08T04:48:00Z</dcterms:created>
  <dcterms:modified xsi:type="dcterms:W3CDTF">2013-10-08T05:11:00Z</dcterms:modified>
</cp:coreProperties>
</file>